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A7C36" w14:textId="1FBBECFB" w:rsidR="003E489B" w:rsidRPr="00056B2E" w:rsidRDefault="003E489B" w:rsidP="00EA6468">
      <w:pPr>
        <w:spacing w:line="264" w:lineRule="auto"/>
        <w:jc w:val="center"/>
        <w:rPr>
          <w:rFonts w:ascii="Heiti TC Light" w:eastAsia="Heiti TC Light" w:hAnsi="Adobe 黑体 Std R"/>
          <w:noProof/>
          <w:sz w:val="32"/>
          <w:szCs w:val="32"/>
        </w:rPr>
      </w:pPr>
      <w:bookmarkStart w:id="0" w:name="_GoBack"/>
      <w:r w:rsidRPr="00056B2E">
        <w:rPr>
          <w:rFonts w:ascii="Heiti TC Light" w:eastAsia="Heiti TC Light" w:hAnsi="Adobe 黑体 Std R" w:hint="eastAsia"/>
          <w:noProof/>
          <w:sz w:val="32"/>
          <w:szCs w:val="32"/>
        </w:rPr>
        <w:t>2016中原</w:t>
      </w:r>
      <w:r w:rsidR="00992192">
        <w:rPr>
          <w:rFonts w:ascii="Heiti TC Light" w:eastAsia="Heiti TC Light" w:hAnsi="Adobe 黑体 Std R" w:hint="eastAsia"/>
          <w:noProof/>
          <w:sz w:val="32"/>
          <w:szCs w:val="32"/>
        </w:rPr>
        <w:t>大學</w:t>
      </w:r>
      <w:r w:rsidR="00992192">
        <w:rPr>
          <w:rFonts w:ascii="Heiti TC Light" w:eastAsia="Heiti TC Light" w:hAnsi="Adobe 黑体 Std R"/>
          <w:noProof/>
          <w:sz w:val="32"/>
          <w:szCs w:val="32"/>
        </w:rPr>
        <w:t>-</w:t>
      </w:r>
      <w:r w:rsidR="00992192">
        <w:rPr>
          <w:rFonts w:ascii="Heiti TC Light" w:eastAsia="Heiti TC Light" w:hAnsi="Adobe 黑体 Std R" w:hint="eastAsia"/>
          <w:noProof/>
          <w:sz w:val="32"/>
          <w:szCs w:val="32"/>
        </w:rPr>
        <w:t>桂冠</w:t>
      </w:r>
      <w:r w:rsidRPr="00056B2E">
        <w:rPr>
          <w:rFonts w:ascii="Heiti TC Light" w:eastAsia="Heiti TC Light" w:hAnsi="Adobe 黑体 Std R" w:hint="eastAsia"/>
          <w:noProof/>
          <w:sz w:val="32"/>
          <w:szCs w:val="32"/>
        </w:rPr>
        <w:t>超級盃</w:t>
      </w:r>
      <w:r w:rsidR="00BF7AAD" w:rsidRPr="00056B2E">
        <w:rPr>
          <w:rFonts w:ascii="Heiti TC Light" w:eastAsia="Heiti TC Light" w:hAnsi="Adobe 黑体 Std R" w:hint="eastAsia"/>
          <w:noProof/>
          <w:sz w:val="32"/>
          <w:szCs w:val="32"/>
        </w:rPr>
        <w:t>全國</w:t>
      </w:r>
      <w:r w:rsidR="00B65A74" w:rsidRPr="00056B2E">
        <w:rPr>
          <w:rFonts w:ascii="Heiti TC Light" w:eastAsia="Heiti TC Light" w:hAnsi="Adobe 黑体 Std R" w:hint="eastAsia"/>
          <w:noProof/>
          <w:sz w:val="32"/>
          <w:szCs w:val="32"/>
        </w:rPr>
        <w:t>少年</w:t>
      </w:r>
      <w:r w:rsidRPr="00056B2E">
        <w:rPr>
          <w:rFonts w:ascii="Heiti TC Light" w:eastAsia="Heiti TC Light" w:hAnsi="Adobe 黑体 Std R" w:hint="eastAsia"/>
          <w:noProof/>
          <w:sz w:val="32"/>
          <w:szCs w:val="32"/>
        </w:rPr>
        <w:t>足球邀請賽</w:t>
      </w:r>
      <w:r w:rsidR="006C7721">
        <w:rPr>
          <w:rFonts w:ascii="Heiti TC Light" w:eastAsia="Heiti TC Light" w:hAnsi="Adobe 黑体 Std R"/>
          <w:noProof/>
          <w:sz w:val="32"/>
          <w:szCs w:val="32"/>
        </w:rPr>
        <w:t>-</w:t>
      </w:r>
      <w:r w:rsidR="006C7721" w:rsidRPr="00031D8F">
        <w:rPr>
          <w:rFonts w:ascii="Heiti TC Light" w:eastAsia="Heiti TC Light" w:hAnsi="Adobe 黑体 Std R" w:hint="eastAsia"/>
          <w:noProof/>
          <w:sz w:val="32"/>
          <w:szCs w:val="32"/>
        </w:rPr>
        <w:t>競賽規</w:t>
      </w:r>
      <w:r w:rsidR="006C7721">
        <w:rPr>
          <w:rFonts w:ascii="Heiti TC Light" w:eastAsia="Heiti TC Light" w:hAnsi="Adobe 黑体 Std R" w:hint="eastAsia"/>
          <w:noProof/>
          <w:sz w:val="32"/>
          <w:szCs w:val="32"/>
        </w:rPr>
        <w:t>章</w:t>
      </w:r>
    </w:p>
    <w:bookmarkEnd w:id="0"/>
    <w:p w14:paraId="7FEBF536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1A2B1167" w14:textId="77777777" w:rsidR="003E489B" w:rsidRPr="00056B2E" w:rsidRDefault="003E489B" w:rsidP="00EA6468">
      <w:pPr>
        <w:numPr>
          <w:ilvl w:val="0"/>
          <w:numId w:val="16"/>
        </w:num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宗旨：為推廣基層足球運動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力求全民能夠從小紮根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由幼稚園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國小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國中循序漸進養成全民運動習慣及風氣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進而達到強健體魄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培養正當休閒體育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增加全身協調性及統合力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均衡五育發展之目標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本校暨</w:t>
      </w:r>
      <w:r w:rsidR="00CF6ADE"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TCLS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臺北市都會樂活足球協會</w:t>
      </w:r>
      <w:r w:rsidR="00036B0C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共同辦理此次</w:t>
      </w:r>
      <w:r w:rsidR="00B65A74" w:rsidRPr="00056B2E">
        <w:rPr>
          <w:rFonts w:ascii="Heiti TC Light" w:eastAsia="Heiti TC Light" w:hAnsi="Adobe 黑体 Std R" w:hint="eastAsia"/>
          <w:noProof/>
          <w:sz w:val="22"/>
          <w:szCs w:val="22"/>
        </w:rPr>
        <w:t>全國少年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足球邀請賽。</w:t>
      </w:r>
    </w:p>
    <w:p w14:paraId="01476EC5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2C712095" w14:textId="604CBA4E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二、指導單位：</w:t>
      </w:r>
      <w:r w:rsidR="002568A5" w:rsidRPr="002568A5">
        <w:rPr>
          <w:rFonts w:ascii="Heiti TC Light" w:eastAsia="Heiti TC Light" w:hAnsi="Adobe 黑体 Std R" w:hint="eastAsia"/>
          <w:noProof/>
          <w:sz w:val="22"/>
          <w:szCs w:val="22"/>
        </w:rPr>
        <w:t>體育署，桃園市政府</w:t>
      </w:r>
      <w:r w:rsidR="00365A6F">
        <w:rPr>
          <w:rFonts w:ascii="Heiti TC Light" w:eastAsia="Heiti TC Light" w:hAnsi="Adobe 黑体 Std R" w:hint="eastAsia"/>
          <w:noProof/>
          <w:sz w:val="22"/>
          <w:szCs w:val="22"/>
        </w:rPr>
        <w:t>教育局</w:t>
      </w:r>
      <w:r w:rsidR="00C63995" w:rsidRPr="002568A5">
        <w:rPr>
          <w:rFonts w:ascii="Heiti TC Light" w:eastAsia="Heiti TC Light" w:hAnsi="Adobe 黑体 Std R" w:hint="eastAsia"/>
          <w:noProof/>
          <w:sz w:val="22"/>
          <w:szCs w:val="22"/>
        </w:rPr>
        <w:t>，中華民國足球協會</w:t>
      </w:r>
      <w:r w:rsidR="000368ED" w:rsidRPr="00056B2E">
        <w:rPr>
          <w:rFonts w:ascii="Heiti TC Light" w:eastAsia="Heiti TC Light" w:hAnsi="Adobe 黑体 Std R" w:hint="eastAsia"/>
          <w:noProof/>
          <w:sz w:val="22"/>
          <w:szCs w:val="22"/>
        </w:rPr>
        <w:t>。</w:t>
      </w:r>
    </w:p>
    <w:p w14:paraId="0AFBC3A2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主辦單位：中原大學體育室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CF6ADE" w:rsidRPr="00056B2E">
        <w:rPr>
          <w:rFonts w:ascii="Heiti TC Light" w:eastAsia="Heiti TC Light" w:hAnsi="Adobe 黑体 Std R" w:hint="eastAsia"/>
          <w:noProof/>
          <w:sz w:val="22"/>
          <w:szCs w:val="22"/>
        </w:rPr>
        <w:t>TCLS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臺北市都會樂活足球協會</w:t>
      </w:r>
      <w:r w:rsidR="000368ED" w:rsidRPr="00056B2E">
        <w:rPr>
          <w:rFonts w:ascii="Heiti TC Light" w:eastAsia="Heiti TC Light" w:hAnsi="Adobe 黑体 Std R" w:hint="eastAsia"/>
          <w:noProof/>
          <w:sz w:val="22"/>
          <w:szCs w:val="22"/>
        </w:rPr>
        <w:t>。</w:t>
      </w:r>
    </w:p>
    <w:p w14:paraId="778CD21C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協辦單位：新學創意幼兒體能工作室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中原大學足球社</w:t>
      </w:r>
      <w:r w:rsidR="000368ED" w:rsidRPr="00056B2E">
        <w:rPr>
          <w:rFonts w:ascii="Heiti TC Light" w:eastAsia="Heiti TC Light" w:hAnsi="Adobe 黑体 Std R" w:hint="eastAsia"/>
          <w:noProof/>
          <w:sz w:val="22"/>
          <w:szCs w:val="22"/>
        </w:rPr>
        <w:t>。</w:t>
      </w:r>
    </w:p>
    <w:p w14:paraId="706583D4" w14:textId="77777777" w:rsidR="000368ED" w:rsidRDefault="003E489B" w:rsidP="00EA6468">
      <w:pPr>
        <w:spacing w:line="264" w:lineRule="auto"/>
        <w:rPr>
          <w:rFonts w:ascii="Heiti TC Light" w:eastAsia="Heiti TC Light" w:hAnsi="新細明體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贊助單位：</w:t>
      </w:r>
      <w:r w:rsidR="000368ED" w:rsidRPr="000368ED">
        <w:rPr>
          <w:rFonts w:ascii="Heiti TC Light" w:eastAsia="Heiti TC Light" w:hAnsi="Kaiti SC Black" w:cs="Kaiti SC Black" w:hint="eastAsia"/>
          <w:color w:val="000000"/>
          <w:kern w:val="0"/>
          <w:sz w:val="22"/>
          <w:szCs w:val="22"/>
          <w:shd w:val="clear" w:color="auto" w:fill="FFFFFF"/>
        </w:rPr>
        <w:t>桂冠</w:t>
      </w:r>
      <w:r w:rsidR="000368ED" w:rsidRPr="000368ED">
        <w:rPr>
          <w:rFonts w:ascii="Heiti TC Light" w:eastAsia="Heiti TC Light" w:hAnsi="Lantinghei TC Demibold" w:cs="Lantinghei TC Demibold" w:hint="eastAsia"/>
          <w:color w:val="000000"/>
          <w:kern w:val="0"/>
          <w:sz w:val="22"/>
          <w:szCs w:val="22"/>
          <w:shd w:val="clear" w:color="auto" w:fill="FFFFFF"/>
        </w:rPr>
        <w:t>實業</w:t>
      </w:r>
      <w:r w:rsidR="000368ED" w:rsidRPr="000368ED">
        <w:rPr>
          <w:rFonts w:ascii="Heiti TC Light" w:eastAsia="Heiti TC Light" w:hAnsi="Kaiti SC Black" w:cs="Kaiti SC Black" w:hint="eastAsia"/>
          <w:color w:val="000000"/>
          <w:kern w:val="0"/>
          <w:sz w:val="22"/>
          <w:szCs w:val="22"/>
          <w:shd w:val="clear" w:color="auto" w:fill="FFFFFF"/>
        </w:rPr>
        <w:t>股份有限公司</w:t>
      </w:r>
      <w:r w:rsidR="000368ED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ANGO</w:t>
      </w:r>
      <w:r w:rsidR="00F90A26" w:rsidRPr="00056B2E">
        <w:rPr>
          <w:rFonts w:ascii="Heiti TC Light" w:eastAsia="Heiti TC Light" w:hAnsi="Adobe 黑体 Std R" w:hint="eastAsia"/>
          <w:noProof/>
          <w:sz w:val="22"/>
          <w:szCs w:val="22"/>
        </w:rPr>
        <w:t>健將股份有限公司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(比賽用球及</w:t>
      </w:r>
      <w:r w:rsidR="001E1119" w:rsidRPr="00056B2E">
        <w:rPr>
          <w:rFonts w:ascii="Heiti TC Light" w:eastAsia="Heiti TC Light" w:hAnsi="Adobe 黑体 Std R" w:hint="eastAsia"/>
          <w:noProof/>
          <w:sz w:val="22"/>
          <w:szCs w:val="22"/>
        </w:rPr>
        <w:t>贈品球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提供)</w:t>
      </w:r>
      <w:r w:rsidR="00F90A26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</w:p>
    <w:p w14:paraId="017F43CC" w14:textId="77777777" w:rsidR="000368ED" w:rsidRPr="000368ED" w:rsidRDefault="000368ED" w:rsidP="00EA6468">
      <w:pPr>
        <w:spacing w:line="264" w:lineRule="auto"/>
        <w:rPr>
          <w:rFonts w:ascii="Times" w:eastAsia="Times New Roman" w:hAnsi="Times"/>
          <w:kern w:val="0"/>
          <w:sz w:val="22"/>
          <w:szCs w:val="22"/>
        </w:rPr>
      </w:pPr>
      <w:r>
        <w:rPr>
          <w:rFonts w:ascii="Heiti TC Light" w:eastAsia="Heiti TC Light" w:hAnsi="新細明體" w:hint="eastAsia"/>
          <w:noProof/>
          <w:sz w:val="22"/>
          <w:szCs w:val="22"/>
        </w:rPr>
        <w:t xml:space="preserve">              </w:t>
      </w:r>
      <w:r w:rsidR="009F14F9">
        <w:rPr>
          <w:rFonts w:ascii="Heiti TC Light" w:eastAsia="Heiti TC Light" w:hAnsi="Adobe 黑体 Std R"/>
          <w:noProof/>
          <w:sz w:val="22"/>
          <w:szCs w:val="22"/>
        </w:rPr>
        <w:t>F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un</w:t>
      </w:r>
      <w:r w:rsidR="009F14F9">
        <w:rPr>
          <w:rFonts w:ascii="Heiti TC Light" w:eastAsia="Heiti TC Light" w:hAnsi="Adobe 黑体 Std R"/>
          <w:noProof/>
          <w:sz w:val="22"/>
          <w:szCs w:val="22"/>
        </w:rPr>
        <w:t>K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ids放小孩教育機構</w:t>
      </w:r>
      <w:r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>
        <w:rPr>
          <w:rFonts w:ascii="Heiti TC Light" w:eastAsia="Heiti TC Light" w:hAnsi="新細明體" w:hint="eastAsia"/>
          <w:noProof/>
          <w:sz w:val="22"/>
          <w:szCs w:val="22"/>
        </w:rPr>
        <w:t>得意國際多媒體廣告有限公司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。</w:t>
      </w:r>
    </w:p>
    <w:p w14:paraId="0A588C41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0209545D" w14:textId="71B92355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三、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ab/>
        <w:t>比賽日期：</w:t>
      </w:r>
      <w:r w:rsidR="007C63B6">
        <w:rPr>
          <w:rFonts w:ascii="Heiti TC Light" w:eastAsia="Heiti TC Light" w:hAnsi="Adobe 黑体 Std R"/>
          <w:noProof/>
          <w:sz w:val="22"/>
          <w:szCs w:val="22"/>
        </w:rPr>
        <w:t>2016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年0</w:t>
      </w:r>
      <w:r w:rsidR="00B65A74" w:rsidRPr="00056B2E">
        <w:rPr>
          <w:rFonts w:ascii="Heiti TC Light" w:eastAsia="Heiti TC Light" w:hAnsi="Adobe 黑体 Std R" w:hint="eastAsia"/>
          <w:noProof/>
          <w:sz w:val="22"/>
          <w:szCs w:val="22"/>
        </w:rPr>
        <w:t>6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月</w:t>
      </w:r>
      <w:r w:rsidR="00B65A74" w:rsidRPr="00056B2E">
        <w:rPr>
          <w:rFonts w:ascii="Heiti TC Light" w:eastAsia="Heiti TC Light" w:hAnsi="Adobe 黑体 Std R" w:hint="eastAsia"/>
          <w:noProof/>
          <w:sz w:val="22"/>
          <w:szCs w:val="22"/>
        </w:rPr>
        <w:t>25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日（六）</w:t>
      </w:r>
      <w:r w:rsidR="00B65A74"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~ </w:t>
      </w:r>
      <w:r w:rsidR="00D55BA1">
        <w:rPr>
          <w:rFonts w:ascii="Heiti TC Light" w:eastAsia="Heiti TC Light" w:hAnsi="Adobe 黑体 Std R"/>
          <w:noProof/>
          <w:sz w:val="22"/>
          <w:szCs w:val="22"/>
        </w:rPr>
        <w:t>2016</w:t>
      </w:r>
      <w:r w:rsidR="00B65A74" w:rsidRPr="00056B2E">
        <w:rPr>
          <w:rFonts w:ascii="Heiti TC Light" w:eastAsia="Heiti TC Light" w:hAnsi="Adobe 黑体 Std R" w:hint="eastAsia"/>
          <w:noProof/>
          <w:sz w:val="22"/>
          <w:szCs w:val="22"/>
        </w:rPr>
        <w:t>年06月26日（日）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AM 0</w:t>
      </w:r>
      <w:r w:rsidR="00B65A74" w:rsidRPr="00056B2E">
        <w:rPr>
          <w:rFonts w:ascii="Heiti TC Light" w:eastAsia="Heiti TC Light" w:hAnsi="Adobe 黑体 Std R" w:hint="eastAsia"/>
          <w:noProof/>
          <w:sz w:val="22"/>
          <w:szCs w:val="22"/>
        </w:rPr>
        <w:t>8</w:t>
      </w:r>
      <w:r w:rsidR="00D930CF" w:rsidRPr="00056B2E">
        <w:rPr>
          <w:rFonts w:ascii="Heiti TC Light" w:eastAsia="Heiti TC Light" w:hAnsi="Adobe 黑体 Std R" w:hint="eastAsia"/>
          <w:noProof/>
          <w:sz w:val="22"/>
          <w:szCs w:val="22"/>
        </w:rPr>
        <w:t>：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00 ~ PM 1</w:t>
      </w:r>
      <w:r w:rsidR="00D55BA1">
        <w:rPr>
          <w:rFonts w:ascii="Heiti TC Light" w:eastAsia="Heiti TC Light" w:hAnsi="Adobe 黑体 Std R"/>
          <w:noProof/>
          <w:sz w:val="22"/>
          <w:szCs w:val="22"/>
        </w:rPr>
        <w:t>9</w:t>
      </w:r>
      <w:r w:rsidR="00D930CF" w:rsidRPr="00056B2E">
        <w:rPr>
          <w:rFonts w:ascii="Heiti TC Light" w:eastAsia="Heiti TC Light" w:hAnsi="Adobe 黑体 Std R" w:hint="eastAsia"/>
          <w:noProof/>
          <w:sz w:val="22"/>
          <w:szCs w:val="22"/>
        </w:rPr>
        <w:t>：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00</w:t>
      </w:r>
    </w:p>
    <w:p w14:paraId="3AF61BFC" w14:textId="5A88C883" w:rsidR="003E489B" w:rsidRPr="00056B2E" w:rsidRDefault="00807504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</w:t>
      </w:r>
      <w:r w:rsidR="007C63B6">
        <w:rPr>
          <w:rFonts w:ascii="Heiti TC Light" w:eastAsia="Heiti TC Light" w:hAnsi="Adobe 黑体 Std R"/>
          <w:noProof/>
          <w:sz w:val="22"/>
          <w:szCs w:val="22"/>
        </w:rPr>
        <w:t>2016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年07月02日（六）~ </w:t>
      </w:r>
      <w:r w:rsidR="00D55BA1">
        <w:rPr>
          <w:rFonts w:ascii="Heiti TC Light" w:eastAsia="Heiti TC Light" w:hAnsi="Adobe 黑体 Std R"/>
          <w:noProof/>
          <w:sz w:val="22"/>
          <w:szCs w:val="22"/>
        </w:rPr>
        <w:t>2016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年07月03日（日）AM 08：00 ~ PM 1</w:t>
      </w:r>
      <w:r w:rsidR="00D55BA1">
        <w:rPr>
          <w:rFonts w:ascii="Heiti TC Light" w:eastAsia="Heiti TC Light" w:hAnsi="Adobe 黑体 Std R"/>
          <w:noProof/>
          <w:sz w:val="22"/>
          <w:szCs w:val="22"/>
        </w:rPr>
        <w:t>9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：00 </w:t>
      </w:r>
    </w:p>
    <w:p w14:paraId="0E9C6A7B" w14:textId="77777777" w:rsidR="00807504" w:rsidRPr="00056B2E" w:rsidRDefault="00807504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21ADADE7" w14:textId="0E13624C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四、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ab/>
        <w:t>比賽地點：中原大學操場 (</w:t>
      </w:r>
      <w:r w:rsidR="00505C66" w:rsidRPr="00056B2E">
        <w:rPr>
          <w:rFonts w:ascii="Heiti TC Light" w:eastAsia="Heiti TC Light" w:hAnsi="Adobe 黑体 Std R" w:hint="eastAsia"/>
          <w:noProof/>
          <w:sz w:val="22"/>
          <w:szCs w:val="22"/>
        </w:rPr>
        <w:t>桃園市中壢區中北路200號</w:t>
      </w:r>
      <w:r w:rsidR="00505C66">
        <w:rPr>
          <w:rFonts w:ascii="Heiti TC Light" w:eastAsia="Heiti TC Light" w:hAnsi="Adobe 黑体 Std R" w:hint="eastAsia"/>
          <w:noProof/>
          <w:sz w:val="22"/>
          <w:szCs w:val="22"/>
        </w:rPr>
        <w:t xml:space="preserve"> </w:t>
      </w:r>
      <w:r w:rsidR="00505C66" w:rsidRPr="00056B2E">
        <w:rPr>
          <w:rFonts w:ascii="Heiti TC Light" w:eastAsia="Heiti TC Light" w:hAnsi="Adobe 黑体 Std R" w:hint="eastAsia"/>
          <w:noProof/>
          <w:sz w:val="22"/>
          <w:szCs w:val="22"/>
        </w:rPr>
        <w:t>中原大學體育室 (03) 26516</w:t>
      </w:r>
      <w:r w:rsidR="00D94D14">
        <w:rPr>
          <w:rFonts w:ascii="Heiti TC Light" w:eastAsia="Heiti TC Light" w:hAnsi="Adobe 黑体 Std R" w:hint="eastAsia"/>
          <w:noProof/>
          <w:sz w:val="22"/>
          <w:szCs w:val="22"/>
        </w:rPr>
        <w:t>02謝小姐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)</w:t>
      </w:r>
      <w:r w:rsidR="00814336"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</w:t>
      </w:r>
    </w:p>
    <w:p w14:paraId="1EF539C2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40B57BDA" w14:textId="77777777" w:rsidR="00452F46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五、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ab/>
        <w:t>比賽分組、資格、報名人數：</w:t>
      </w:r>
      <w:r w:rsidR="00807504" w:rsidRPr="00056B2E">
        <w:rPr>
          <w:rFonts w:ascii="Heiti TC Light" w:eastAsia="Heiti TC Light" w:hAnsi="Adobe 黑体 Std R" w:hint="eastAsia"/>
          <w:noProof/>
          <w:sz w:val="22"/>
          <w:szCs w:val="22"/>
        </w:rPr>
        <w:t>國小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組</w:t>
      </w:r>
      <w:r w:rsidR="00807504" w:rsidRPr="00056B2E">
        <w:rPr>
          <w:rFonts w:ascii="Heiti TC Light" w:eastAsia="Heiti TC Light" w:hAnsi="Adobe 黑体 Std R" w:hint="eastAsia"/>
          <w:noProof/>
          <w:sz w:val="22"/>
          <w:szCs w:val="22"/>
        </w:rPr>
        <w:t>U10</w:t>
      </w:r>
      <w:r w:rsidR="00452F46">
        <w:rPr>
          <w:rFonts w:ascii="Heiti TC Light" w:eastAsia="Heiti TC Light" w:hAnsi="Adobe 黑体 Std R" w:hint="eastAsia"/>
          <w:noProof/>
          <w:sz w:val="22"/>
          <w:szCs w:val="22"/>
        </w:rPr>
        <w:t>（</w:t>
      </w:r>
      <w:r w:rsidR="00452F46">
        <w:rPr>
          <w:rFonts w:ascii="Heiti TC Light" w:eastAsia="Heiti TC Light" w:hAnsi="Adobe 黑体 Std R"/>
          <w:noProof/>
          <w:sz w:val="22"/>
          <w:szCs w:val="22"/>
        </w:rPr>
        <w:t>2005</w:t>
      </w:r>
      <w:r w:rsidR="00452F46">
        <w:rPr>
          <w:rFonts w:ascii="Heiti TC Light" w:eastAsia="Heiti TC Light" w:hAnsi="Adobe 黑体 Std R" w:hint="eastAsia"/>
          <w:noProof/>
          <w:sz w:val="22"/>
          <w:szCs w:val="22"/>
        </w:rPr>
        <w:t>年</w:t>
      </w:r>
      <w:r w:rsidR="00452F46">
        <w:rPr>
          <w:rFonts w:ascii="Heiti TC Light" w:eastAsia="Heiti TC Light" w:hAnsi="Adobe 黑体 Std R"/>
          <w:noProof/>
          <w:sz w:val="22"/>
          <w:szCs w:val="22"/>
        </w:rPr>
        <w:t>9</w:t>
      </w:r>
      <w:r w:rsidR="00452F46">
        <w:rPr>
          <w:rFonts w:ascii="Heiti TC Light" w:eastAsia="Heiti TC Light" w:hAnsi="Adobe 黑体 Std R" w:hint="eastAsia"/>
          <w:noProof/>
          <w:sz w:val="22"/>
          <w:szCs w:val="22"/>
        </w:rPr>
        <w:t>月</w:t>
      </w:r>
      <w:r w:rsidR="00452F46">
        <w:rPr>
          <w:rFonts w:ascii="Heiti TC Light" w:eastAsia="Heiti TC Light" w:hAnsi="Adobe 黑体 Std R"/>
          <w:noProof/>
          <w:sz w:val="22"/>
          <w:szCs w:val="22"/>
        </w:rPr>
        <w:t>1</w:t>
      </w:r>
      <w:r w:rsidR="00452F46">
        <w:rPr>
          <w:rFonts w:ascii="Heiti TC Light" w:eastAsia="Heiti TC Light" w:hAnsi="Adobe 黑体 Std R" w:hint="eastAsia"/>
          <w:noProof/>
          <w:sz w:val="22"/>
          <w:szCs w:val="22"/>
        </w:rPr>
        <w:t>日（含）以後出生者）</w:t>
      </w:r>
      <w:r w:rsidR="00807504" w:rsidRPr="00056B2E">
        <w:rPr>
          <w:rFonts w:ascii="Heiti TC Light" w:eastAsia="Heiti TC Light" w:hAnsi="Adobe 黑体 Std R" w:hint="eastAsia"/>
          <w:noProof/>
          <w:sz w:val="22"/>
          <w:szCs w:val="22"/>
        </w:rPr>
        <w:t>、國小組U12</w:t>
      </w:r>
      <w:r w:rsidR="00452F46">
        <w:rPr>
          <w:rFonts w:ascii="Heiti TC Light" w:eastAsia="Heiti TC Light" w:hAnsi="Adobe 黑体 Std R" w:hint="eastAsia"/>
          <w:noProof/>
          <w:sz w:val="22"/>
          <w:szCs w:val="22"/>
        </w:rPr>
        <w:t>（</w:t>
      </w:r>
      <w:r w:rsidR="00452F46">
        <w:rPr>
          <w:rFonts w:ascii="Heiti TC Light" w:eastAsia="Heiti TC Light" w:hAnsi="Adobe 黑体 Std R"/>
          <w:noProof/>
          <w:sz w:val="22"/>
          <w:szCs w:val="22"/>
        </w:rPr>
        <w:t>2003</w:t>
      </w:r>
    </w:p>
    <w:p w14:paraId="0D5D32C4" w14:textId="77777777" w:rsidR="00452F46" w:rsidRDefault="00452F46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/>
          <w:noProof/>
          <w:sz w:val="22"/>
          <w:szCs w:val="22"/>
        </w:rPr>
        <w:t xml:space="preserve">                              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年</w:t>
      </w:r>
      <w:r>
        <w:rPr>
          <w:rFonts w:ascii="Heiti TC Light" w:eastAsia="Heiti TC Light" w:hAnsi="Adobe 黑体 Std R"/>
          <w:noProof/>
          <w:sz w:val="22"/>
          <w:szCs w:val="22"/>
        </w:rPr>
        <w:t>9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月</w:t>
      </w:r>
      <w:r>
        <w:rPr>
          <w:rFonts w:ascii="Heiti TC Light" w:eastAsia="Heiti TC Light" w:hAnsi="Adobe 黑体 Std R"/>
          <w:noProof/>
          <w:sz w:val="22"/>
          <w:szCs w:val="22"/>
        </w:rPr>
        <w:t>1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日（含）以後出生者）</w:t>
      </w:r>
      <w:r w:rsidR="00807504" w:rsidRPr="00056B2E">
        <w:rPr>
          <w:rFonts w:ascii="Heiti TC Light" w:eastAsia="Heiti TC Light" w:hAnsi="Adobe 黑体 Std R" w:hint="eastAsia"/>
          <w:noProof/>
          <w:sz w:val="22"/>
          <w:szCs w:val="22"/>
        </w:rPr>
        <w:t>、國中組U1</w:t>
      </w:r>
      <w:r w:rsidR="00B14D68">
        <w:rPr>
          <w:rFonts w:ascii="Heiti TC Light" w:eastAsia="Heiti TC Light" w:hAnsi="Adobe 黑体 Std R"/>
          <w:noProof/>
          <w:sz w:val="22"/>
          <w:szCs w:val="22"/>
        </w:rPr>
        <w:t>5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（</w:t>
      </w:r>
      <w:r>
        <w:rPr>
          <w:rFonts w:ascii="Heiti TC Light" w:eastAsia="Heiti TC Light" w:hAnsi="Adobe 黑体 Std R"/>
          <w:noProof/>
          <w:sz w:val="22"/>
          <w:szCs w:val="22"/>
        </w:rPr>
        <w:t>2000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年</w:t>
      </w:r>
      <w:r>
        <w:rPr>
          <w:rFonts w:ascii="Heiti TC Light" w:eastAsia="Heiti TC Light" w:hAnsi="Adobe 黑体 Std R"/>
          <w:noProof/>
          <w:sz w:val="22"/>
          <w:szCs w:val="22"/>
        </w:rPr>
        <w:t>9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月</w:t>
      </w:r>
      <w:r>
        <w:rPr>
          <w:rFonts w:ascii="Heiti TC Light" w:eastAsia="Heiti TC Light" w:hAnsi="Adobe 黑体 Std R"/>
          <w:noProof/>
          <w:sz w:val="22"/>
          <w:szCs w:val="22"/>
        </w:rPr>
        <w:t>1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日（含）</w:t>
      </w:r>
    </w:p>
    <w:p w14:paraId="4B713124" w14:textId="77777777" w:rsidR="00452F46" w:rsidRDefault="00452F46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/>
          <w:noProof/>
          <w:sz w:val="22"/>
          <w:szCs w:val="22"/>
        </w:rPr>
        <w:t xml:space="preserve">                              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以後出生者）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各</w:t>
      </w:r>
      <w:r w:rsidR="00807504" w:rsidRPr="00056B2E">
        <w:rPr>
          <w:rFonts w:ascii="Heiti TC Light" w:eastAsia="Heiti TC Light" w:hAnsi="Adobe 黑体 Std R" w:hint="eastAsia"/>
          <w:noProof/>
          <w:sz w:val="22"/>
          <w:szCs w:val="22"/>
        </w:rPr>
        <w:t>單位可於各組別報名一隊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參賽</w:t>
      </w:r>
      <w:r w:rsidR="002A1F4C"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(每一位球員僅限報名一</w:t>
      </w:r>
    </w:p>
    <w:p w14:paraId="507704CC" w14:textId="77777777" w:rsidR="00452F46" w:rsidRDefault="00452F46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/>
          <w:noProof/>
          <w:sz w:val="22"/>
          <w:szCs w:val="22"/>
        </w:rPr>
        <w:t xml:space="preserve">                   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組別)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採</w:t>
      </w:r>
      <w:r w:rsidR="00807504" w:rsidRPr="00056B2E">
        <w:rPr>
          <w:rFonts w:ascii="Heiti TC Light" w:eastAsia="Heiti TC Light" w:hAnsi="Adobe 黑体 Std R" w:hint="eastAsia"/>
          <w:noProof/>
          <w:sz w:val="22"/>
          <w:szCs w:val="22"/>
        </w:rPr>
        <w:t>8人制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進行賽事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每隊報名人數</w:t>
      </w:r>
      <w:r w:rsidR="009A1DD3" w:rsidRPr="00056B2E">
        <w:rPr>
          <w:rFonts w:ascii="Heiti TC Light" w:eastAsia="Heiti TC Light" w:hAnsi="Adobe 黑体 Std R" w:hint="eastAsia"/>
          <w:noProof/>
          <w:sz w:val="22"/>
          <w:szCs w:val="22"/>
        </w:rPr>
        <w:t>8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~1</w:t>
      </w:r>
      <w:r w:rsidR="00324E95">
        <w:rPr>
          <w:rFonts w:ascii="Heiti TC Light" w:eastAsia="Heiti TC Light" w:hAnsi="Adobe 黑体 Std R"/>
          <w:noProof/>
          <w:sz w:val="22"/>
          <w:szCs w:val="22"/>
        </w:rPr>
        <w:t>6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人為限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807504" w:rsidRPr="00056B2E">
        <w:rPr>
          <w:rFonts w:ascii="Heiti TC Light" w:eastAsia="Heiti TC Light" w:hAnsi="Adobe 黑体 Std R" w:hint="eastAsia"/>
          <w:noProof/>
          <w:sz w:val="22"/>
          <w:szCs w:val="22"/>
        </w:rPr>
        <w:t>各分</w:t>
      </w:r>
      <w:r w:rsidR="00036B0C" w:rsidRPr="00056B2E">
        <w:rPr>
          <w:rFonts w:ascii="Heiti TC Light" w:eastAsia="Heiti TC Light" w:hAnsi="Adobe 黑体 Std R" w:hint="eastAsia"/>
          <w:noProof/>
          <w:sz w:val="22"/>
          <w:szCs w:val="22"/>
        </w:rPr>
        <w:t>齡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最</w:t>
      </w:r>
      <w:r w:rsidR="00CF6ADE" w:rsidRPr="00056B2E">
        <w:rPr>
          <w:rFonts w:ascii="Heiti TC Light" w:eastAsia="Heiti TC Light" w:hAnsi="Adobe 黑体 Std R" w:hint="eastAsia"/>
          <w:noProof/>
          <w:sz w:val="22"/>
          <w:szCs w:val="22"/>
        </w:rPr>
        <w:t>多接</w:t>
      </w:r>
    </w:p>
    <w:p w14:paraId="00FFF455" w14:textId="77777777" w:rsidR="003E489B" w:rsidRPr="00056B2E" w:rsidRDefault="00452F46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/>
          <w:noProof/>
          <w:sz w:val="22"/>
          <w:szCs w:val="22"/>
        </w:rPr>
        <w:t xml:space="preserve">                              </w:t>
      </w:r>
      <w:r w:rsidR="00CF6ADE" w:rsidRPr="00056B2E">
        <w:rPr>
          <w:rFonts w:ascii="Heiti TC Light" w:eastAsia="Heiti TC Light" w:hAnsi="Adobe 黑体 Std R" w:hint="eastAsia"/>
          <w:noProof/>
          <w:sz w:val="22"/>
          <w:szCs w:val="22"/>
        </w:rPr>
        <w:t>受</w:t>
      </w:r>
      <w:r w:rsidR="00807504" w:rsidRPr="00056B2E">
        <w:rPr>
          <w:rFonts w:ascii="Heiti TC Light" w:eastAsia="Heiti TC Light" w:hAnsi="Adobe 黑体 Std R" w:hint="eastAsia"/>
          <w:noProof/>
          <w:sz w:val="22"/>
          <w:szCs w:val="22"/>
        </w:rPr>
        <w:t>16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隊報名額滿</w:t>
      </w:r>
      <w:r w:rsidR="00CF6ADE" w:rsidRPr="00056B2E">
        <w:rPr>
          <w:rFonts w:ascii="Heiti TC Light" w:eastAsia="Heiti TC Light" w:hAnsi="Adobe 黑体 Std R" w:hint="eastAsia"/>
          <w:noProof/>
          <w:sz w:val="22"/>
          <w:szCs w:val="22"/>
        </w:rPr>
        <w:t>為止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。</w:t>
      </w:r>
    </w:p>
    <w:p w14:paraId="764D1BC5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072F4BEF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lastRenderedPageBreak/>
        <w:t>六、報名日期：自即日起至05月</w:t>
      </w:r>
      <w:r w:rsidR="002A1F4C" w:rsidRPr="00056B2E">
        <w:rPr>
          <w:rFonts w:ascii="Heiti TC Light" w:eastAsia="Heiti TC Light" w:hAnsi="Adobe 黑体 Std R" w:hint="eastAsia"/>
          <w:noProof/>
          <w:sz w:val="22"/>
          <w:szCs w:val="22"/>
        </w:rPr>
        <w:t>16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日(一) 下午</w:t>
      </w:r>
      <w:r w:rsidR="00EE189F" w:rsidRPr="00056B2E">
        <w:rPr>
          <w:rFonts w:ascii="Heiti TC Light" w:eastAsia="Heiti TC Light" w:hAnsi="Adobe 黑体 Std R" w:hint="eastAsia"/>
          <w:noProof/>
          <w:sz w:val="22"/>
          <w:szCs w:val="22"/>
        </w:rPr>
        <w:t>5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：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0</w:t>
      </w:r>
      <w:r w:rsidR="00EE189F" w:rsidRPr="00056B2E">
        <w:rPr>
          <w:rFonts w:ascii="Heiti TC Light" w:eastAsia="Heiti TC Light" w:hAnsi="Adobe 黑体 Std R" w:hint="eastAsia"/>
          <w:noProof/>
          <w:sz w:val="22"/>
          <w:szCs w:val="22"/>
        </w:rPr>
        <w:t>0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截止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報名截止即不得更換球員名單</w:t>
      </w:r>
      <w:r w:rsidR="00814336" w:rsidRPr="00056B2E">
        <w:rPr>
          <w:rFonts w:ascii="Heiti TC Light" w:eastAsia="Heiti TC Light" w:hAnsi="Adobe 黑体 Std R" w:hint="eastAsia"/>
          <w:noProof/>
          <w:sz w:val="22"/>
          <w:szCs w:val="22"/>
        </w:rPr>
        <w:t>。</w:t>
      </w:r>
    </w:p>
    <w:p w14:paraId="3C80B61D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30D74968" w14:textId="77777777" w:rsidR="00175D8D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七、報名方式：</w:t>
      </w:r>
      <w:r w:rsidR="00175D8D" w:rsidRPr="00056B2E">
        <w:rPr>
          <w:rFonts w:ascii="Heiti TC Light" w:eastAsia="Heiti TC Light" w:hAnsi="Adobe 黑体 Std R" w:hint="eastAsia"/>
          <w:noProof/>
          <w:sz w:val="22"/>
          <w:szCs w:val="22"/>
        </w:rPr>
        <w:t>請上網</w:t>
      </w:r>
      <w:r w:rsidR="005B3346" w:rsidRPr="005B3346">
        <w:rPr>
          <w:rFonts w:ascii="Heiti TC Light" w:eastAsia="Heiti TC Light" w:hAnsi="Adobe 黑体 Std R"/>
          <w:noProof/>
          <w:sz w:val="22"/>
          <w:szCs w:val="22"/>
        </w:rPr>
        <w:t>http://goo.gl/forms/eSsktqvOAJ</w:t>
      </w:r>
      <w:r w:rsidR="00175D8D" w:rsidRPr="00056B2E">
        <w:rPr>
          <w:rFonts w:ascii="Heiti TC Light" w:eastAsia="Heiti TC Light" w:hAnsi="Adobe 黑体 Std R" w:hint="eastAsia"/>
          <w:noProof/>
          <w:sz w:val="22"/>
          <w:szCs w:val="22"/>
        </w:rPr>
        <w:t>填寫google docs 線上報名表</w:t>
      </w:r>
      <w:r w:rsidR="00175D8D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175D8D" w:rsidRPr="00056B2E">
        <w:rPr>
          <w:rFonts w:ascii="Heiti TC Light" w:eastAsia="Heiti TC Light" w:hAnsi="Adobe 黑体 Std R" w:hint="eastAsia"/>
          <w:noProof/>
          <w:sz w:val="22"/>
          <w:szCs w:val="22"/>
        </w:rPr>
        <w:t>完成後可來</w:t>
      </w:r>
    </w:p>
    <w:p w14:paraId="4E27F093" w14:textId="77777777" w:rsidR="00175D8D" w:rsidRPr="00056B2E" w:rsidRDefault="00175D8D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信e-mail：tcls@tcls.com.tw  或來電 臺北市都會樂活足球協會Tel：(02) 22062206進</w:t>
      </w:r>
    </w:p>
    <w:p w14:paraId="6D45106A" w14:textId="77777777" w:rsidR="00175D8D" w:rsidRPr="00056B2E" w:rsidRDefault="00175D8D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行確認</w:t>
      </w:r>
      <w:r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以完成報名手續。</w:t>
      </w:r>
    </w:p>
    <w:p w14:paraId="0D93AA9F" w14:textId="77777777" w:rsidR="00C71AD2" w:rsidRPr="00056B2E" w:rsidRDefault="00C71AD2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6381490C" w14:textId="77777777" w:rsidR="00D03A81" w:rsidRPr="00E824FF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八、報名手續：</w:t>
      </w:r>
      <w:r w:rsidRPr="00E824FF">
        <w:rPr>
          <w:rFonts w:ascii="Heiti TC Light" w:eastAsia="Heiti TC Light" w:hAnsi="Adobe 黑体 Std R" w:hint="eastAsia"/>
          <w:noProof/>
          <w:sz w:val="22"/>
          <w:szCs w:val="22"/>
        </w:rPr>
        <w:t>本次活動</w:t>
      </w:r>
      <w:r w:rsidR="00194D8C" w:rsidRPr="00E824FF">
        <w:rPr>
          <w:rFonts w:ascii="Heiti TC Light" w:eastAsia="Heiti TC Light" w:hAnsi="Adobe 黑体 Std R" w:hint="eastAsia"/>
          <w:noProof/>
          <w:sz w:val="22"/>
          <w:szCs w:val="22"/>
        </w:rPr>
        <w:t>報名費用3000元整</w:t>
      </w:r>
      <w:r w:rsidR="00EE189F" w:rsidRPr="00E824FF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D419B2" w:rsidRPr="00E824FF">
        <w:rPr>
          <w:rFonts w:ascii="Heiti TC Light" w:eastAsia="Heiti TC Light" w:hAnsi="Adobe 黑体 Std R" w:hint="eastAsia"/>
          <w:noProof/>
          <w:sz w:val="22"/>
          <w:szCs w:val="22"/>
        </w:rPr>
        <w:t>請</w:t>
      </w:r>
      <w:r w:rsidRPr="00E824FF">
        <w:rPr>
          <w:rFonts w:ascii="Heiti TC Light" w:eastAsia="Heiti TC Light" w:hAnsi="Adobe 黑体 Std R" w:hint="eastAsia"/>
          <w:noProof/>
          <w:sz w:val="22"/>
          <w:szCs w:val="22"/>
        </w:rPr>
        <w:t>匯款轉帳至</w:t>
      </w:r>
      <w:r w:rsidR="00D03A81" w:rsidRPr="00E824FF">
        <w:rPr>
          <w:rFonts w:ascii="Heiti TC Light" w:eastAsia="Heiti TC Light" w:hAnsi="Adobe 黑体 Std R" w:hint="eastAsia"/>
          <w:noProof/>
          <w:sz w:val="22"/>
          <w:szCs w:val="22"/>
        </w:rPr>
        <w:t>中原大學專用帳戶</w:t>
      </w:r>
      <w:r w:rsidRPr="00E824FF">
        <w:rPr>
          <w:rFonts w:ascii="Heiti TC Light" w:eastAsia="Heiti TC Light" w:hAnsi="Adobe 黑体 Std R" w:hint="eastAsia"/>
          <w:noProof/>
          <w:sz w:val="22"/>
          <w:szCs w:val="22"/>
        </w:rPr>
        <w:t>:</w:t>
      </w:r>
    </w:p>
    <w:p w14:paraId="761D66F5" w14:textId="77777777" w:rsidR="00DE5777" w:rsidRPr="00E824FF" w:rsidRDefault="00D03A81" w:rsidP="00EA6468">
      <w:pPr>
        <w:spacing w:line="264" w:lineRule="auto"/>
        <w:rPr>
          <w:rFonts w:ascii="Heiti TC Light" w:eastAsia="Heiti TC Light" w:hAnsi="新細明體"/>
          <w:noProof/>
          <w:sz w:val="22"/>
          <w:szCs w:val="22"/>
        </w:rPr>
      </w:pPr>
      <w:r w:rsidRPr="00E824FF">
        <w:rPr>
          <w:rFonts w:ascii="Heiti TC Light" w:eastAsia="Heiti TC Light" w:hAnsi="Adobe 黑体 Std R"/>
          <w:noProof/>
          <w:sz w:val="22"/>
          <w:szCs w:val="22"/>
        </w:rPr>
        <w:t xml:space="preserve">             </w:t>
      </w:r>
      <w:r w:rsidR="003E489B" w:rsidRPr="00E824FF">
        <w:rPr>
          <w:rFonts w:ascii="Heiti TC Light" w:eastAsia="Heiti TC Light" w:hAnsi="Adobe 黑体 Std R" w:hint="eastAsia"/>
          <w:noProof/>
          <w:sz w:val="22"/>
          <w:szCs w:val="22"/>
        </w:rPr>
        <w:t>「</w:t>
      </w:r>
      <w:r w:rsidRPr="00E824FF">
        <w:rPr>
          <w:rFonts w:ascii="Heiti TC Light" w:eastAsia="Heiti TC Light" w:hAnsi="Adobe 黑体 Std R" w:hint="eastAsia"/>
          <w:noProof/>
          <w:sz w:val="22"/>
          <w:szCs w:val="22"/>
        </w:rPr>
        <w:t>銀行代號：</w:t>
      </w:r>
      <w:r w:rsidRPr="00E824FF">
        <w:rPr>
          <w:rFonts w:ascii="Heiti TC Light" w:eastAsia="Heiti TC Light" w:hAnsi="Adobe 黑体 Std R"/>
          <w:noProof/>
          <w:sz w:val="22"/>
          <w:szCs w:val="22"/>
        </w:rPr>
        <w:t xml:space="preserve">017 </w:t>
      </w:r>
      <w:r w:rsidRPr="00E824FF">
        <w:rPr>
          <w:rFonts w:ascii="Heiti TC Light" w:eastAsia="Heiti TC Light" w:hAnsi="Adobe 黑体 Std R" w:hint="eastAsia"/>
          <w:noProof/>
          <w:sz w:val="22"/>
          <w:szCs w:val="22"/>
        </w:rPr>
        <w:t>兆豐國際商業銀行</w:t>
      </w:r>
      <w:r w:rsidR="00DE5777" w:rsidRPr="00E824FF">
        <w:rPr>
          <w:rFonts w:ascii="Heiti TC Light" w:eastAsia="Heiti TC Light" w:hAnsi="Adobe 黑体 Std R"/>
          <w:noProof/>
          <w:sz w:val="22"/>
          <w:szCs w:val="22"/>
        </w:rPr>
        <w:t>/</w:t>
      </w:r>
      <w:r w:rsidR="00DE5777" w:rsidRPr="00E824FF">
        <w:rPr>
          <w:rFonts w:ascii="Heiti TC Light" w:eastAsia="Heiti TC Light" w:hAnsi="Adobe 黑体 Std R" w:hint="eastAsia"/>
          <w:noProof/>
          <w:sz w:val="22"/>
          <w:szCs w:val="22"/>
        </w:rPr>
        <w:t>中壢分行</w:t>
      </w:r>
      <w:r w:rsidRPr="00E824FF">
        <w:rPr>
          <w:rFonts w:ascii="Heiti TC Light" w:eastAsia="Heiti TC Light" w:hAnsi="Adobe 黑体 Std R" w:hint="eastAsia"/>
          <w:noProof/>
          <w:sz w:val="22"/>
          <w:szCs w:val="22"/>
        </w:rPr>
        <w:t>，戶名：中原大學，帳號</w:t>
      </w:r>
      <w:r w:rsidRPr="00E824FF">
        <w:rPr>
          <w:rFonts w:ascii="Heiti TC Light" w:eastAsia="Heiti TC Light" w:hAnsi="Adobe 黑体 Std R"/>
          <w:noProof/>
          <w:sz w:val="22"/>
          <w:szCs w:val="22"/>
        </w:rPr>
        <w:t>039-10-32439-7</w:t>
      </w:r>
      <w:r w:rsidR="003E489B" w:rsidRPr="00E824FF">
        <w:rPr>
          <w:rFonts w:ascii="Heiti TC Light" w:eastAsia="Heiti TC Light" w:hAnsi="Adobe 黑体 Std R" w:hint="eastAsia"/>
          <w:noProof/>
          <w:sz w:val="22"/>
          <w:szCs w:val="22"/>
        </w:rPr>
        <w:t>」</w:t>
      </w:r>
      <w:r w:rsidR="00EE189F" w:rsidRPr="00E824FF">
        <w:rPr>
          <w:rFonts w:ascii="Heiti TC Light" w:eastAsia="Heiti TC Light" w:hAnsi="新細明體" w:hint="eastAsia"/>
          <w:noProof/>
          <w:sz w:val="22"/>
          <w:szCs w:val="22"/>
        </w:rPr>
        <w:t>，</w:t>
      </w:r>
    </w:p>
    <w:p w14:paraId="67D46F73" w14:textId="58A2CBE9" w:rsidR="003E489B" w:rsidRPr="00DE5777" w:rsidRDefault="00DE5777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完成匯款後請</w:t>
      </w:r>
      <w:r w:rsidR="00EA6468">
        <w:rPr>
          <w:rFonts w:ascii="Heiti TC Light" w:eastAsia="Heiti TC Light" w:hAnsi="Adobe 黑体 Std R" w:hint="eastAsia"/>
          <w:noProof/>
          <w:sz w:val="22"/>
          <w:szCs w:val="22"/>
        </w:rPr>
        <w:t>來電</w:t>
      </w:r>
      <w:r w:rsidR="00EA6468">
        <w:rPr>
          <w:rFonts w:ascii="Heiti TC Light" w:eastAsia="Heiti TC Light" w:hAnsi="Adobe 黑体 Std R"/>
          <w:noProof/>
          <w:sz w:val="22"/>
          <w:szCs w:val="22"/>
        </w:rPr>
        <w:t>02-22062206</w:t>
      </w:r>
      <w:r w:rsidR="00EA6468">
        <w:rPr>
          <w:rFonts w:ascii="Heiti TC Light" w:eastAsia="Heiti TC Light" w:hAnsi="Adobe 黑体 Std R" w:hint="eastAsia"/>
          <w:noProof/>
          <w:sz w:val="22"/>
          <w:szCs w:val="22"/>
        </w:rPr>
        <w:t>黃小姐進行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確認 (提供帳號末五碼或傳真匯款收據)</w:t>
      </w:r>
      <w:r w:rsidR="00D419B2">
        <w:rPr>
          <w:rFonts w:ascii="Heiti TC Light" w:eastAsia="Heiti TC Light" w:hAnsi="新細明體" w:hint="eastAsia"/>
          <w:noProof/>
          <w:sz w:val="22"/>
          <w:szCs w:val="22"/>
        </w:rPr>
        <w:t>。</w:t>
      </w:r>
    </w:p>
    <w:p w14:paraId="5BC47D4C" w14:textId="77777777" w:rsidR="00D419B2" w:rsidRPr="00056B2E" w:rsidRDefault="00D419B2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1C07A361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九、抽籤及領隊會議：0</w:t>
      </w:r>
      <w:r w:rsidR="00194D8C" w:rsidRPr="00056B2E">
        <w:rPr>
          <w:rFonts w:ascii="Heiti TC Light" w:eastAsia="Heiti TC Light" w:hAnsi="Adobe 黑体 Std R" w:hint="eastAsia"/>
          <w:noProof/>
          <w:sz w:val="22"/>
          <w:szCs w:val="22"/>
        </w:rPr>
        <w:t>5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月</w:t>
      </w:r>
      <w:r w:rsidR="00BE0612">
        <w:rPr>
          <w:rFonts w:ascii="Heiti TC Light" w:eastAsia="Heiti TC Light" w:hAnsi="Adobe 黑体 Std R"/>
          <w:noProof/>
          <w:sz w:val="22"/>
          <w:szCs w:val="22"/>
        </w:rPr>
        <w:t>23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日(</w:t>
      </w:r>
      <w:r w:rsidR="00BE0612">
        <w:rPr>
          <w:rFonts w:ascii="Heiti TC Light" w:eastAsia="Heiti TC Light" w:hAnsi="Adobe 黑体 Std R" w:hint="eastAsia"/>
          <w:noProof/>
          <w:sz w:val="22"/>
          <w:szCs w:val="22"/>
        </w:rPr>
        <w:t>一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)</w:t>
      </w:r>
      <w:r w:rsidR="00194D8C"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上午10</w:t>
      </w:r>
      <w:r w:rsidR="00194D8C" w:rsidRPr="00056B2E">
        <w:rPr>
          <w:rFonts w:ascii="Heiti TC Light" w:eastAsia="Heiti TC Light" w:hAnsi="Adobe 黑体 Std R" w:hint="eastAsia"/>
          <w:noProof/>
          <w:sz w:val="22"/>
          <w:szCs w:val="22"/>
        </w:rPr>
        <w:t>：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00舉行抽籤(不另行通知)。</w:t>
      </w:r>
    </w:p>
    <w:p w14:paraId="6C1380C0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433F2EA6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十、保險事項：本賽事投保蘇黎世公共意外責任險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每人體傷或死亡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殘廢之保額100萬。</w:t>
      </w:r>
    </w:p>
    <w:p w14:paraId="69ED7B88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56A8F974" w14:textId="77777777" w:rsidR="00536AF5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十一、比賽制度：</w:t>
      </w:r>
      <w:r w:rsidR="00536AF5">
        <w:rPr>
          <w:rFonts w:ascii="Heiti TC Light" w:eastAsia="Heiti TC Light" w:hAnsi="Adobe 黑体 Std R"/>
          <w:noProof/>
          <w:sz w:val="22"/>
          <w:szCs w:val="22"/>
        </w:rPr>
        <w:t>1</w:t>
      </w:r>
      <w:r w:rsidR="00536AF5" w:rsidRPr="00056B2E">
        <w:rPr>
          <w:rFonts w:ascii="Heiti TC Light" w:eastAsia="Heiti TC Light" w:hAnsi="Adobe 黑体 Std R" w:hint="eastAsia"/>
          <w:noProof/>
          <w:sz w:val="22"/>
          <w:szCs w:val="22"/>
        </w:rPr>
        <w:t>.各小組報名隊數不足三隊時</w:t>
      </w:r>
      <w:r w:rsidR="00536AF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536AF5" w:rsidRPr="00056B2E">
        <w:rPr>
          <w:rFonts w:ascii="Heiti TC Light" w:eastAsia="Heiti TC Light" w:hAnsi="Adobe 黑体 Std R" w:hint="eastAsia"/>
          <w:noProof/>
          <w:sz w:val="22"/>
          <w:szCs w:val="22"/>
        </w:rPr>
        <w:t>併入其他組比賽或取消該組比賽。</w:t>
      </w:r>
    </w:p>
    <w:p w14:paraId="2B76CA4F" w14:textId="77777777" w:rsidR="00DC1C87" w:rsidRDefault="00536AF5" w:rsidP="00EA6468">
      <w:pPr>
        <w:spacing w:line="264" w:lineRule="auto"/>
        <w:ind w:firstLine="1760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/>
          <w:noProof/>
          <w:sz w:val="22"/>
          <w:szCs w:val="22"/>
        </w:rPr>
        <w:t>2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.</w:t>
      </w:r>
      <w:r w:rsidR="00E44785">
        <w:rPr>
          <w:rFonts w:ascii="Heiti TC Light" w:eastAsia="Heiti TC Light" w:hAnsi="Adobe 黑体 Std R"/>
          <w:noProof/>
          <w:sz w:val="22"/>
          <w:szCs w:val="22"/>
        </w:rPr>
        <w:t>U</w:t>
      </w:r>
      <w:r w:rsidR="00E44785">
        <w:rPr>
          <w:rFonts w:ascii="Heiti TC Light" w:eastAsia="Heiti TC Light" w:hAnsi="Adobe 黑体 Std R" w:hint="eastAsia"/>
          <w:noProof/>
          <w:sz w:val="22"/>
          <w:szCs w:val="22"/>
        </w:rPr>
        <w:t>10及</w:t>
      </w:r>
      <w:r w:rsidR="00E44785">
        <w:rPr>
          <w:rFonts w:ascii="Heiti TC Light" w:eastAsia="Heiti TC Light" w:hAnsi="Adobe 黑体 Std R"/>
          <w:noProof/>
          <w:sz w:val="22"/>
          <w:szCs w:val="22"/>
        </w:rPr>
        <w:t>U12</w:t>
      </w:r>
      <w:r w:rsidR="00E44785">
        <w:rPr>
          <w:rFonts w:ascii="Heiti TC Light" w:eastAsia="Heiti TC Light" w:hAnsi="Adobe 黑体 Std R" w:hint="eastAsia"/>
          <w:noProof/>
          <w:sz w:val="22"/>
          <w:szCs w:val="22"/>
        </w:rPr>
        <w:t>第一二輪賽事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平手</w:t>
      </w:r>
      <w:r w:rsidR="00DC1C87">
        <w:rPr>
          <w:rFonts w:ascii="Heiti TC Light" w:eastAsia="Heiti TC Light" w:hAnsi="Adobe 黑体 Std R" w:hint="eastAsia"/>
          <w:noProof/>
          <w:sz w:val="22"/>
          <w:szCs w:val="22"/>
        </w:rPr>
        <w:t>時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則雙方各得一分積分</w:t>
      </w:r>
      <w:r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E44785">
        <w:rPr>
          <w:rFonts w:ascii="Heiti TC Light" w:eastAsia="Heiti TC Light" w:hAnsi="新細明體" w:hint="eastAsia"/>
          <w:noProof/>
          <w:sz w:val="22"/>
          <w:szCs w:val="22"/>
        </w:rPr>
        <w:t>第三輪後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準決賽平手則進行PK</w:t>
      </w:r>
    </w:p>
    <w:p w14:paraId="073BF326" w14:textId="77777777" w:rsidR="00536AF5" w:rsidRDefault="00DC1C87" w:rsidP="00EA6468">
      <w:pPr>
        <w:spacing w:line="264" w:lineRule="auto"/>
        <w:ind w:firstLine="1760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/>
          <w:noProof/>
          <w:sz w:val="22"/>
          <w:szCs w:val="22"/>
        </w:rPr>
        <w:t xml:space="preserve">  </w:t>
      </w:r>
      <w:r w:rsidR="00536AF5" w:rsidRPr="00056B2E">
        <w:rPr>
          <w:rFonts w:ascii="Heiti TC Light" w:eastAsia="Heiti TC Light" w:hAnsi="Adobe 黑体 Std R" w:hint="eastAsia"/>
          <w:noProof/>
          <w:sz w:val="22"/>
          <w:szCs w:val="22"/>
        </w:rPr>
        <w:t>點球3球</w:t>
      </w:r>
      <w:r w:rsidR="00536AF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536AF5" w:rsidRPr="00056B2E">
        <w:rPr>
          <w:rFonts w:ascii="Heiti TC Light" w:eastAsia="Heiti TC Light" w:hAnsi="Adobe 黑体 Std R" w:hint="eastAsia"/>
          <w:noProof/>
          <w:sz w:val="22"/>
          <w:szCs w:val="22"/>
        </w:rPr>
        <w:t>如3球後依然平手則再加點1球</w:t>
      </w:r>
      <w:r w:rsidR="00536AF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536AF5" w:rsidRPr="00056B2E">
        <w:rPr>
          <w:rFonts w:ascii="Heiti TC Light" w:eastAsia="Heiti TC Light" w:hAnsi="Adobe 黑体 Std R" w:hint="eastAsia"/>
          <w:noProof/>
          <w:sz w:val="22"/>
          <w:szCs w:val="22"/>
        </w:rPr>
        <w:t>直至雙方分出勝負。</w:t>
      </w:r>
    </w:p>
    <w:p w14:paraId="21EB9FFF" w14:textId="77777777" w:rsidR="00EA6468" w:rsidRDefault="00DC1C87" w:rsidP="00EA6468">
      <w:pPr>
        <w:spacing w:line="264" w:lineRule="auto"/>
        <w:ind w:firstLine="1758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/>
          <w:noProof/>
          <w:sz w:val="22"/>
          <w:szCs w:val="22"/>
        </w:rPr>
        <w:t>3.</w:t>
      </w:r>
      <w:r w:rsidRPr="00DC1C87">
        <w:rPr>
          <w:rFonts w:ascii="Heiti TC Light" w:eastAsia="Heiti TC Light" w:hAnsi="Adobe 黑体 Std R"/>
          <w:noProof/>
          <w:sz w:val="22"/>
          <w:szCs w:val="22"/>
        </w:rPr>
        <w:t xml:space="preserve"> </w:t>
      </w:r>
      <w:r>
        <w:rPr>
          <w:rFonts w:ascii="Heiti TC Light" w:eastAsia="Heiti TC Light" w:hAnsi="Adobe 黑体 Std R"/>
          <w:noProof/>
          <w:sz w:val="22"/>
          <w:szCs w:val="22"/>
        </w:rPr>
        <w:t>U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1</w:t>
      </w:r>
      <w:r>
        <w:rPr>
          <w:rFonts w:ascii="Heiti TC Light" w:eastAsia="Heiti TC Light" w:hAnsi="Adobe 黑体 Std R"/>
          <w:noProof/>
          <w:sz w:val="22"/>
          <w:szCs w:val="22"/>
        </w:rPr>
        <w:t>5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賽事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平手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時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則進行PK點球</w:t>
      </w:r>
      <w:r>
        <w:rPr>
          <w:rFonts w:ascii="Heiti TC Light" w:eastAsia="Heiti TC Light" w:hAnsi="Adobe 黑体 Std R"/>
          <w:noProof/>
          <w:sz w:val="22"/>
          <w:szCs w:val="22"/>
        </w:rPr>
        <w:t>1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球</w:t>
      </w:r>
      <w:r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EA6468" w:rsidRPr="00056B2E">
        <w:rPr>
          <w:rFonts w:ascii="Heiti TC Light" w:eastAsia="Heiti TC Light" w:hAnsi="Adobe 黑体 Std R" w:hint="eastAsia"/>
          <w:noProof/>
          <w:sz w:val="22"/>
          <w:szCs w:val="22"/>
        </w:rPr>
        <w:t>如</w:t>
      </w:r>
      <w:r w:rsidR="00EA6468">
        <w:rPr>
          <w:rFonts w:ascii="Heiti TC Light" w:eastAsia="Heiti TC Light" w:hAnsi="Adobe 黑体 Std R"/>
          <w:noProof/>
          <w:sz w:val="22"/>
          <w:szCs w:val="22"/>
        </w:rPr>
        <w:t>1</w:t>
      </w:r>
      <w:r w:rsidR="00EA6468" w:rsidRPr="00056B2E">
        <w:rPr>
          <w:rFonts w:ascii="Heiti TC Light" w:eastAsia="Heiti TC Light" w:hAnsi="Adobe 黑体 Std R" w:hint="eastAsia"/>
          <w:noProof/>
          <w:sz w:val="22"/>
          <w:szCs w:val="22"/>
        </w:rPr>
        <w:t>球後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依然平手則再加點1球</w:t>
      </w:r>
      <w:r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直至雙方分</w:t>
      </w:r>
    </w:p>
    <w:p w14:paraId="6765AD09" w14:textId="77777777" w:rsidR="00DC1C87" w:rsidRDefault="00EA6468" w:rsidP="00EA6468">
      <w:pPr>
        <w:spacing w:line="264" w:lineRule="auto"/>
        <w:ind w:firstLine="1758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/>
          <w:noProof/>
          <w:sz w:val="22"/>
          <w:szCs w:val="22"/>
        </w:rPr>
        <w:t xml:space="preserve">  </w:t>
      </w:r>
      <w:r w:rsidR="00DC1C87" w:rsidRPr="00056B2E">
        <w:rPr>
          <w:rFonts w:ascii="Heiti TC Light" w:eastAsia="Heiti TC Light" w:hAnsi="Adobe 黑体 Std R" w:hint="eastAsia"/>
          <w:noProof/>
          <w:sz w:val="22"/>
          <w:szCs w:val="22"/>
        </w:rPr>
        <w:t>出勝負。</w:t>
      </w:r>
    </w:p>
    <w:p w14:paraId="42AC2356" w14:textId="77777777" w:rsidR="00536AF5" w:rsidRDefault="00DC1C87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/>
          <w:noProof/>
          <w:sz w:val="22"/>
          <w:szCs w:val="22"/>
        </w:rPr>
        <w:t xml:space="preserve">                4</w:t>
      </w:r>
      <w:r w:rsidR="00870D44" w:rsidRPr="00056B2E">
        <w:rPr>
          <w:rFonts w:ascii="Heiti TC Light" w:eastAsia="Heiti TC Light" w:hAnsi="Adobe 黑体 Std R" w:hint="eastAsia"/>
          <w:noProof/>
          <w:sz w:val="22"/>
          <w:szCs w:val="22"/>
        </w:rPr>
        <w:t>.</w:t>
      </w:r>
      <w:r w:rsidR="00536AF5">
        <w:rPr>
          <w:rFonts w:ascii="Heiti TC Light" w:eastAsia="Heiti TC Light" w:hAnsi="Adobe 黑体 Std R"/>
          <w:noProof/>
          <w:sz w:val="22"/>
          <w:szCs w:val="22"/>
        </w:rPr>
        <w:t>U10</w:t>
      </w:r>
      <w:r w:rsidR="00536AF5">
        <w:rPr>
          <w:rFonts w:ascii="Heiti TC Light" w:eastAsia="Heiti TC Light" w:hAnsi="Adobe 黑体 Std R" w:hint="eastAsia"/>
          <w:noProof/>
          <w:sz w:val="22"/>
          <w:szCs w:val="22"/>
        </w:rPr>
        <w:t>第一輪</w:t>
      </w:r>
      <w:r w:rsidR="00870D44" w:rsidRPr="00056B2E">
        <w:rPr>
          <w:rFonts w:ascii="Heiti TC Light" w:eastAsia="Heiti TC Light" w:hAnsi="Adobe 黑体 Std R" w:hint="eastAsia"/>
          <w:noProof/>
          <w:sz w:val="22"/>
          <w:szCs w:val="22"/>
        </w:rPr>
        <w:t>預賽採取分組循環賽制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536AF5">
        <w:rPr>
          <w:rFonts w:ascii="Heiti TC Light" w:eastAsia="Heiti TC Light" w:hAnsi="新細明體"/>
          <w:noProof/>
          <w:sz w:val="22"/>
          <w:szCs w:val="22"/>
        </w:rPr>
        <w:t>24</w:t>
      </w:r>
      <w:r w:rsidR="00536AF5">
        <w:rPr>
          <w:rFonts w:ascii="Heiti TC Light" w:eastAsia="Heiti TC Light" w:hAnsi="新細明體" w:hint="eastAsia"/>
          <w:noProof/>
          <w:sz w:val="22"/>
          <w:szCs w:val="22"/>
        </w:rPr>
        <w:t>隊共</w:t>
      </w:r>
      <w:r w:rsidR="00870D44" w:rsidRPr="00056B2E">
        <w:rPr>
          <w:rFonts w:ascii="Heiti TC Light" w:eastAsia="Heiti TC Light" w:hAnsi="Adobe 黑体 Std R" w:hint="eastAsia"/>
          <w:noProof/>
          <w:sz w:val="22"/>
          <w:szCs w:val="22"/>
        </w:rPr>
        <w:t>分</w:t>
      </w:r>
      <w:r w:rsidR="00536AF5">
        <w:rPr>
          <w:rFonts w:ascii="Heiti TC Light" w:eastAsia="Heiti TC Light" w:hAnsi="Adobe 黑体 Std R"/>
          <w:noProof/>
          <w:sz w:val="22"/>
          <w:szCs w:val="22"/>
        </w:rPr>
        <w:t>6</w:t>
      </w:r>
      <w:r w:rsidR="00536AF5">
        <w:rPr>
          <w:rFonts w:ascii="Heiti TC Light" w:eastAsia="Heiti TC Light" w:hAnsi="Adobe 黑体 Std R" w:hint="eastAsia"/>
          <w:noProof/>
          <w:sz w:val="22"/>
          <w:szCs w:val="22"/>
        </w:rPr>
        <w:t>組，每組</w:t>
      </w:r>
      <w:r w:rsidR="00536AF5">
        <w:rPr>
          <w:rFonts w:ascii="Heiti TC Light" w:eastAsia="Heiti TC Light" w:hAnsi="Adobe 黑体 Std R"/>
          <w:noProof/>
          <w:sz w:val="22"/>
          <w:szCs w:val="22"/>
        </w:rPr>
        <w:t>4</w:t>
      </w:r>
      <w:r w:rsidR="00536AF5">
        <w:rPr>
          <w:rFonts w:ascii="Heiti TC Light" w:eastAsia="Heiti TC Light" w:hAnsi="Adobe 黑体 Std R" w:hint="eastAsia"/>
          <w:noProof/>
          <w:sz w:val="22"/>
          <w:szCs w:val="22"/>
        </w:rPr>
        <w:t>隊各打</w:t>
      </w:r>
      <w:r w:rsidR="00536AF5">
        <w:rPr>
          <w:rFonts w:ascii="Heiti TC Light" w:eastAsia="Heiti TC Light" w:hAnsi="Adobe 黑体 Std R"/>
          <w:noProof/>
          <w:sz w:val="22"/>
          <w:szCs w:val="22"/>
        </w:rPr>
        <w:t>3</w:t>
      </w:r>
      <w:r w:rsidR="00536AF5">
        <w:rPr>
          <w:rFonts w:ascii="Heiti TC Light" w:eastAsia="Heiti TC Light" w:hAnsi="Adobe 黑体 Std R" w:hint="eastAsia"/>
          <w:noProof/>
          <w:sz w:val="22"/>
          <w:szCs w:val="22"/>
        </w:rPr>
        <w:t>場，取</w:t>
      </w:r>
      <w:r w:rsidR="00536AF5">
        <w:rPr>
          <w:rFonts w:ascii="Heiti TC Light" w:eastAsia="Heiti TC Light" w:hAnsi="Adobe 黑体 Std R"/>
          <w:noProof/>
          <w:sz w:val="22"/>
          <w:szCs w:val="22"/>
        </w:rPr>
        <w:t>1</w:t>
      </w:r>
      <w:r w:rsidR="00536AF5">
        <w:rPr>
          <w:rFonts w:ascii="Heiti TC Light" w:eastAsia="Heiti TC Light" w:hAnsi="Adobe 黑体 Std R" w:hint="eastAsia"/>
          <w:noProof/>
          <w:sz w:val="22"/>
          <w:szCs w:val="22"/>
        </w:rPr>
        <w:t>隊進入</w:t>
      </w:r>
    </w:p>
    <w:p w14:paraId="60D477C0" w14:textId="77777777" w:rsidR="00536AF5" w:rsidRDefault="00536AF5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 第二輪賽事。第二輪賽事，再分</w:t>
      </w:r>
      <w:r>
        <w:rPr>
          <w:rFonts w:ascii="Heiti TC Light" w:eastAsia="Heiti TC Light" w:hAnsi="Adobe 黑体 Std R"/>
          <w:noProof/>
          <w:sz w:val="22"/>
          <w:szCs w:val="22"/>
        </w:rPr>
        <w:t>2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組，每</w:t>
      </w:r>
      <w:r w:rsidR="00870D44" w:rsidRPr="00056B2E">
        <w:rPr>
          <w:rFonts w:ascii="Heiti TC Light" w:eastAsia="Heiti TC Light" w:hAnsi="Adobe 黑体 Std R" w:hint="eastAsia"/>
          <w:noProof/>
          <w:sz w:val="22"/>
          <w:szCs w:val="22"/>
        </w:rPr>
        <w:t>組</w:t>
      </w:r>
      <w:r>
        <w:rPr>
          <w:rFonts w:ascii="Heiti TC Light" w:eastAsia="Heiti TC Light" w:hAnsi="Adobe 黑体 Std R"/>
          <w:noProof/>
          <w:sz w:val="22"/>
          <w:szCs w:val="22"/>
        </w:rPr>
        <w:t>3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隊各打</w:t>
      </w:r>
      <w:r>
        <w:rPr>
          <w:rFonts w:ascii="Heiti TC Light" w:eastAsia="Heiti TC Light" w:hAnsi="Adobe 黑体 Std R"/>
          <w:noProof/>
          <w:sz w:val="22"/>
          <w:szCs w:val="22"/>
        </w:rPr>
        <w:t>2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場，取</w:t>
      </w:r>
      <w:r>
        <w:rPr>
          <w:rFonts w:ascii="Heiti TC Light" w:eastAsia="Heiti TC Light" w:hAnsi="Adobe 黑体 Std R"/>
          <w:noProof/>
          <w:sz w:val="22"/>
          <w:szCs w:val="22"/>
        </w:rPr>
        <w:t>2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隊進入第</w:t>
      </w:r>
      <w:r w:rsidR="00E44785">
        <w:rPr>
          <w:rFonts w:ascii="Heiti TC Light" w:eastAsia="Heiti TC Light" w:hAnsi="Adobe 黑体 Std R" w:hint="eastAsia"/>
          <w:noProof/>
          <w:sz w:val="22"/>
          <w:szCs w:val="22"/>
        </w:rPr>
        <w:t>三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輪賽事。第</w:t>
      </w:r>
    </w:p>
    <w:p w14:paraId="5202F4F7" w14:textId="77777777" w:rsidR="00870D44" w:rsidRDefault="00536AF5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 三輪賽事，四隊分</w:t>
      </w:r>
      <w:r>
        <w:rPr>
          <w:rFonts w:ascii="Heiti TC Light" w:eastAsia="Heiti TC Light" w:hAnsi="Adobe 黑体 Std R"/>
          <w:noProof/>
          <w:sz w:val="22"/>
          <w:szCs w:val="22"/>
        </w:rPr>
        <w:t>2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組，勝者進行冠亞軍決賽，敗者進行季殿軍賽</w:t>
      </w:r>
      <w:r w:rsidR="00EE189F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870D44" w:rsidRPr="00056B2E">
        <w:rPr>
          <w:rFonts w:ascii="Heiti TC Light" w:eastAsia="Heiti TC Light" w:hAnsi="Adobe 黑体 Std R" w:hint="eastAsia"/>
          <w:noProof/>
          <w:sz w:val="22"/>
          <w:szCs w:val="22"/>
        </w:rPr>
        <w:t>並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於賽後</w:t>
      </w:r>
      <w:r w:rsidR="00870D44" w:rsidRPr="00056B2E">
        <w:rPr>
          <w:rFonts w:ascii="Heiti TC Light" w:eastAsia="Heiti TC Light" w:hAnsi="Adobe 黑体 Std R" w:hint="eastAsia"/>
          <w:noProof/>
          <w:sz w:val="22"/>
          <w:szCs w:val="22"/>
        </w:rPr>
        <w:t>進行頒獎。</w:t>
      </w:r>
    </w:p>
    <w:p w14:paraId="567C7701" w14:textId="77777777" w:rsidR="00536AF5" w:rsidRDefault="00536AF5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</w:t>
      </w:r>
      <w:r w:rsidR="00DC1C87">
        <w:rPr>
          <w:rFonts w:ascii="Heiti TC Light" w:eastAsia="Heiti TC Light" w:hAnsi="Adobe 黑体 Std R"/>
          <w:noProof/>
          <w:sz w:val="22"/>
          <w:szCs w:val="22"/>
        </w:rPr>
        <w:t>5</w:t>
      </w:r>
      <w:r>
        <w:rPr>
          <w:rFonts w:ascii="Heiti TC Light" w:eastAsia="Heiti TC Light" w:hAnsi="Adobe 黑体 Std R"/>
          <w:noProof/>
          <w:sz w:val="22"/>
          <w:szCs w:val="22"/>
        </w:rPr>
        <w:t>.</w:t>
      </w:r>
      <w:r w:rsidRPr="00536AF5">
        <w:rPr>
          <w:rFonts w:ascii="Heiti TC Light" w:eastAsia="Heiti TC Light" w:hAnsi="Adobe 黑体 Std R"/>
          <w:noProof/>
          <w:sz w:val="22"/>
          <w:szCs w:val="22"/>
        </w:rPr>
        <w:t xml:space="preserve"> </w:t>
      </w:r>
      <w:r>
        <w:rPr>
          <w:rFonts w:ascii="Heiti TC Light" w:eastAsia="Heiti TC Light" w:hAnsi="Adobe 黑体 Std R"/>
          <w:noProof/>
          <w:sz w:val="22"/>
          <w:szCs w:val="22"/>
        </w:rPr>
        <w:t>U12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第一輪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預賽採取分組循環賽制</w:t>
      </w:r>
      <w:r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>
        <w:rPr>
          <w:rFonts w:ascii="Heiti TC Light" w:eastAsia="Heiti TC Light" w:hAnsi="新細明體"/>
          <w:noProof/>
          <w:sz w:val="22"/>
          <w:szCs w:val="22"/>
        </w:rPr>
        <w:t>16</w:t>
      </w:r>
      <w:r>
        <w:rPr>
          <w:rFonts w:ascii="Heiti TC Light" w:eastAsia="Heiti TC Light" w:hAnsi="新細明體" w:hint="eastAsia"/>
          <w:noProof/>
          <w:sz w:val="22"/>
          <w:szCs w:val="22"/>
        </w:rPr>
        <w:t>隊共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分</w:t>
      </w:r>
      <w:r w:rsidR="00E44785">
        <w:rPr>
          <w:rFonts w:ascii="Heiti TC Light" w:eastAsia="Heiti TC Light" w:hAnsi="Adobe 黑体 Std R"/>
          <w:noProof/>
          <w:sz w:val="22"/>
          <w:szCs w:val="22"/>
        </w:rPr>
        <w:t>4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組，每組</w:t>
      </w:r>
      <w:r>
        <w:rPr>
          <w:rFonts w:ascii="Heiti TC Light" w:eastAsia="Heiti TC Light" w:hAnsi="Adobe 黑体 Std R"/>
          <w:noProof/>
          <w:sz w:val="22"/>
          <w:szCs w:val="22"/>
        </w:rPr>
        <w:t>4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隊各打</w:t>
      </w:r>
      <w:r>
        <w:rPr>
          <w:rFonts w:ascii="Heiti TC Light" w:eastAsia="Heiti TC Light" w:hAnsi="Adobe 黑体 Std R"/>
          <w:noProof/>
          <w:sz w:val="22"/>
          <w:szCs w:val="22"/>
        </w:rPr>
        <w:t>3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場，取</w:t>
      </w:r>
      <w:r w:rsidR="00E44785">
        <w:rPr>
          <w:rFonts w:ascii="Heiti TC Light" w:eastAsia="Heiti TC Light" w:hAnsi="Adobe 黑体 Std R"/>
          <w:noProof/>
          <w:sz w:val="22"/>
          <w:szCs w:val="22"/>
        </w:rPr>
        <w:t>2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隊進入</w:t>
      </w:r>
    </w:p>
    <w:p w14:paraId="7FEE41F1" w14:textId="77777777" w:rsidR="00536AF5" w:rsidRDefault="00536AF5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 w:hint="eastAsia"/>
          <w:noProof/>
          <w:sz w:val="22"/>
          <w:szCs w:val="22"/>
        </w:rPr>
        <w:lastRenderedPageBreak/>
        <w:t xml:space="preserve">                 第二輪賽事。第二輪賽事，再分</w:t>
      </w:r>
      <w:r>
        <w:rPr>
          <w:rFonts w:ascii="Heiti TC Light" w:eastAsia="Heiti TC Light" w:hAnsi="Adobe 黑体 Std R"/>
          <w:noProof/>
          <w:sz w:val="22"/>
          <w:szCs w:val="22"/>
        </w:rPr>
        <w:t>2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組，每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組</w:t>
      </w:r>
      <w:r w:rsidR="00E44785">
        <w:rPr>
          <w:rFonts w:ascii="Heiti TC Light" w:eastAsia="Heiti TC Light" w:hAnsi="Adobe 黑体 Std R"/>
          <w:noProof/>
          <w:sz w:val="22"/>
          <w:szCs w:val="22"/>
        </w:rPr>
        <w:t>4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隊各打</w:t>
      </w:r>
      <w:r w:rsidR="00E44785">
        <w:rPr>
          <w:rFonts w:ascii="Heiti TC Light" w:eastAsia="Heiti TC Light" w:hAnsi="Adobe 黑体 Std R"/>
          <w:noProof/>
          <w:sz w:val="22"/>
          <w:szCs w:val="22"/>
        </w:rPr>
        <w:t>3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場，取</w:t>
      </w:r>
      <w:r>
        <w:rPr>
          <w:rFonts w:ascii="Heiti TC Light" w:eastAsia="Heiti TC Light" w:hAnsi="Adobe 黑体 Std R"/>
          <w:noProof/>
          <w:sz w:val="22"/>
          <w:szCs w:val="22"/>
        </w:rPr>
        <w:t>2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隊進入第</w:t>
      </w:r>
      <w:r w:rsidR="00E44785">
        <w:rPr>
          <w:rFonts w:ascii="Heiti TC Light" w:eastAsia="Heiti TC Light" w:hAnsi="Adobe 黑体 Std R" w:hint="eastAsia"/>
          <w:noProof/>
          <w:sz w:val="22"/>
          <w:szCs w:val="22"/>
        </w:rPr>
        <w:t>三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輪賽事。第</w:t>
      </w:r>
    </w:p>
    <w:p w14:paraId="7264BFEC" w14:textId="77777777" w:rsidR="00536AF5" w:rsidRDefault="00536AF5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 三輪賽事，四隊分</w:t>
      </w:r>
      <w:r>
        <w:rPr>
          <w:rFonts w:ascii="Heiti TC Light" w:eastAsia="Heiti TC Light" w:hAnsi="Adobe 黑体 Std R"/>
          <w:noProof/>
          <w:sz w:val="22"/>
          <w:szCs w:val="22"/>
        </w:rPr>
        <w:t>2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組，勝者進行冠亞軍決賽，敗者進行季殿軍賽</w:t>
      </w:r>
      <w:r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並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於賽後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進行頒獎。</w:t>
      </w:r>
    </w:p>
    <w:p w14:paraId="1E23A6DD" w14:textId="77777777" w:rsidR="00E44785" w:rsidRDefault="00E44785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</w:t>
      </w:r>
      <w:r w:rsidR="00DC1C87">
        <w:rPr>
          <w:rFonts w:ascii="Heiti TC Light" w:eastAsia="Heiti TC Light" w:hAnsi="Adobe 黑体 Std R"/>
          <w:noProof/>
          <w:sz w:val="22"/>
          <w:szCs w:val="22"/>
        </w:rPr>
        <w:t>6</w:t>
      </w:r>
      <w:r w:rsidR="009C76A1">
        <w:rPr>
          <w:rFonts w:ascii="Heiti TC Light" w:eastAsia="Heiti TC Light" w:hAnsi="Adobe 黑体 Std R"/>
          <w:noProof/>
          <w:sz w:val="22"/>
          <w:szCs w:val="22"/>
        </w:rPr>
        <w:t>.</w:t>
      </w:r>
      <w:r>
        <w:rPr>
          <w:rFonts w:ascii="Heiti TC Light" w:eastAsia="Heiti TC Light" w:hAnsi="Adobe 黑体 Std R"/>
          <w:noProof/>
          <w:sz w:val="22"/>
          <w:szCs w:val="22"/>
        </w:rPr>
        <w:t>U15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採取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交叉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循環賽制</w:t>
      </w:r>
      <w:r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>
        <w:rPr>
          <w:rFonts w:ascii="Heiti TC Light" w:eastAsia="Heiti TC Light" w:hAnsi="新細明體"/>
          <w:noProof/>
          <w:sz w:val="22"/>
          <w:szCs w:val="22"/>
        </w:rPr>
        <w:t>5</w:t>
      </w:r>
      <w:r>
        <w:rPr>
          <w:rFonts w:ascii="Heiti TC Light" w:eastAsia="Heiti TC Light" w:hAnsi="新細明體" w:hint="eastAsia"/>
          <w:noProof/>
          <w:sz w:val="22"/>
          <w:szCs w:val="22"/>
        </w:rPr>
        <w:t>隊同為</w:t>
      </w:r>
      <w:r>
        <w:rPr>
          <w:rFonts w:ascii="Heiti TC Light" w:eastAsia="Heiti TC Light" w:hAnsi="Adobe 黑体 Std R"/>
          <w:noProof/>
          <w:sz w:val="22"/>
          <w:szCs w:val="22"/>
        </w:rPr>
        <w:t>1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組，</w:t>
      </w:r>
      <w:r>
        <w:rPr>
          <w:rFonts w:ascii="Heiti TC Light" w:eastAsia="Heiti TC Light" w:hAnsi="Adobe 黑体 Std R"/>
          <w:noProof/>
          <w:sz w:val="22"/>
          <w:szCs w:val="22"/>
        </w:rPr>
        <w:t>5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隊各打</w:t>
      </w:r>
      <w:r>
        <w:rPr>
          <w:rFonts w:ascii="Heiti TC Light" w:eastAsia="Heiti TC Light" w:hAnsi="Adobe 黑体 Std R"/>
          <w:noProof/>
          <w:sz w:val="22"/>
          <w:szCs w:val="22"/>
        </w:rPr>
        <w:t>4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場，取前</w:t>
      </w:r>
      <w:r>
        <w:rPr>
          <w:rFonts w:ascii="Heiti TC Light" w:eastAsia="Heiti TC Light" w:hAnsi="Adobe 黑体 Std R"/>
          <w:noProof/>
          <w:sz w:val="22"/>
          <w:szCs w:val="22"/>
        </w:rPr>
        <w:t>3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名於賽後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進行頒獎。</w:t>
      </w:r>
    </w:p>
    <w:p w14:paraId="58C535F0" w14:textId="77777777" w:rsidR="00DC1C87" w:rsidRDefault="00DC1C87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</w:t>
      </w:r>
      <w:r>
        <w:rPr>
          <w:rFonts w:ascii="Heiti TC Light" w:eastAsia="Heiti TC Light" w:hAnsi="Adobe 黑体 Std R"/>
          <w:noProof/>
          <w:sz w:val="22"/>
          <w:szCs w:val="22"/>
        </w:rPr>
        <w:t>7.</w:t>
      </w:r>
      <w:r>
        <w:rPr>
          <w:rFonts w:ascii="Heiti TC Light" w:eastAsia="Heiti TC Light" w:hAnsi="Adobe 黑体 Std R" w:hint="eastAsia"/>
          <w:noProof/>
          <w:sz w:val="22"/>
          <w:szCs w:val="22"/>
        </w:rPr>
        <w:t>詳見附件賽制圖一、二、三。</w:t>
      </w:r>
    </w:p>
    <w:p w14:paraId="20B3273C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13F4E39E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十二、比賽規則：1.執法標準依</w:t>
      </w:r>
      <w:r w:rsidR="00464AC5">
        <w:rPr>
          <w:rFonts w:ascii="Heiti TC Light" w:eastAsia="Heiti TC Light" w:hAnsi="Adobe 黑体 Std R" w:hint="eastAsia"/>
          <w:noProof/>
          <w:sz w:val="22"/>
          <w:szCs w:val="22"/>
        </w:rPr>
        <w:t>中華民國足球協會八人制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足球比賽規則判罰之。</w:t>
      </w:r>
    </w:p>
    <w:p w14:paraId="34CCEE6E" w14:textId="77777777" w:rsidR="003E489B" w:rsidRPr="00056B2E" w:rsidRDefault="004121D6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2.凡棄權、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球員互毆、侮辱裁判及不服判決或超齡球員等之球隊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取消繼續比賽資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格。</w:t>
      </w:r>
    </w:p>
    <w:p w14:paraId="34E3B71F" w14:textId="77777777" w:rsidR="001D1320" w:rsidRPr="00056B2E" w:rsidRDefault="004121D6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3.</w:t>
      </w:r>
      <w:r w:rsidR="00BB5E58" w:rsidRPr="00056B2E">
        <w:rPr>
          <w:rFonts w:ascii="Heiti TC Light" w:eastAsia="Heiti TC Light" w:hAnsi="Adobe 黑体 Std R" w:hint="eastAsia"/>
          <w:noProof/>
          <w:sz w:val="22"/>
          <w:szCs w:val="22"/>
        </w:rPr>
        <w:t>比賽時間：上下半場各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進行</w:t>
      </w:r>
      <w:r w:rsidR="00531499">
        <w:rPr>
          <w:rFonts w:ascii="Heiti TC Light" w:eastAsia="Heiti TC Light" w:hAnsi="Adobe 黑体 Std R"/>
          <w:noProof/>
          <w:sz w:val="22"/>
          <w:szCs w:val="22"/>
        </w:rPr>
        <w:t>20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分鐘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（以裁判計時為準</w:t>
      </w:r>
      <w:r w:rsidR="00990FBA">
        <w:rPr>
          <w:rFonts w:ascii="Heiti TC Light" w:eastAsia="Heiti TC Light" w:hAnsi="Adobe 黑体 Std R"/>
          <w:noProof/>
          <w:sz w:val="22"/>
          <w:szCs w:val="22"/>
        </w:rPr>
        <w:t>）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終場休息五分鐘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每場</w:t>
      </w:r>
      <w:r w:rsidR="00BB5E58" w:rsidRPr="00056B2E">
        <w:rPr>
          <w:rFonts w:ascii="Heiti TC Light" w:eastAsia="Heiti TC Light" w:hAnsi="Adobe 黑体 Std R" w:hint="eastAsia"/>
          <w:noProof/>
          <w:sz w:val="22"/>
          <w:szCs w:val="22"/>
        </w:rPr>
        <w:t>比賽</w:t>
      </w:r>
    </w:p>
    <w:p w14:paraId="1EF4ECD7" w14:textId="77777777" w:rsidR="003E489B" w:rsidRPr="00056B2E" w:rsidRDefault="001D1320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新細明體" w:hint="eastAsia"/>
          <w:noProof/>
          <w:sz w:val="22"/>
          <w:szCs w:val="22"/>
        </w:rPr>
        <w:t xml:space="preserve">                 </w:t>
      </w:r>
      <w:r w:rsidR="00BB5E58" w:rsidRPr="00056B2E">
        <w:rPr>
          <w:rFonts w:ascii="Heiti TC Light" w:eastAsia="Heiti TC Light" w:hAnsi="Adobe 黑体 Std R" w:hint="eastAsia"/>
          <w:noProof/>
          <w:sz w:val="22"/>
          <w:szCs w:val="22"/>
        </w:rPr>
        <w:t>上下半場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BB5E58" w:rsidRPr="00056B2E">
        <w:rPr>
          <w:rFonts w:ascii="Heiti TC Light" w:eastAsia="Heiti TC Light" w:hAnsi="Adobe 黑体 Std R" w:hint="eastAsia"/>
          <w:noProof/>
          <w:sz w:val="22"/>
          <w:szCs w:val="22"/>
        </w:rPr>
        <w:t>雙方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各有1分鐘暫停時間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暫停時間不停錶計時。</w:t>
      </w:r>
    </w:p>
    <w:p w14:paraId="352EC002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5D88E6A4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十三、名次判定：1.</w:t>
      </w:r>
      <w:r w:rsidR="00433FCA">
        <w:rPr>
          <w:rFonts w:ascii="Heiti TC Light" w:eastAsia="Heiti TC Light" w:hAnsi="Adobe 黑体 Std R" w:hint="eastAsia"/>
          <w:noProof/>
          <w:sz w:val="22"/>
          <w:szCs w:val="22"/>
        </w:rPr>
        <w:t>預賽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勝一場得三分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和局各得一分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敗一場該隊零分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以積分多寡判定之。</w:t>
      </w:r>
    </w:p>
    <w:p w14:paraId="6804FA37" w14:textId="77777777" w:rsidR="004121D6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2.如兩隊或兩隊以上積分相同時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以全部循環賽中勝負球數之差判別之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如勝負球數</w:t>
      </w:r>
    </w:p>
    <w:p w14:paraId="22000B9D" w14:textId="77777777" w:rsidR="004121D6" w:rsidRPr="00056B2E" w:rsidRDefault="004121D6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之差相同則以進球數多者為先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又相同者則以相互之間勝負關係 (積分、勝負球差、</w:t>
      </w:r>
    </w:p>
    <w:p w14:paraId="76CA54A2" w14:textId="77777777" w:rsidR="003E489B" w:rsidRPr="00056B2E" w:rsidRDefault="004121D6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進球數)判定之。</w:t>
      </w:r>
    </w:p>
    <w:p w14:paraId="4B1DB972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</w:t>
      </w:r>
      <w:r w:rsidR="004121D6"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3.以上各條件仍無法判別時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由競賽組另訂辦法決定之。</w:t>
      </w:r>
    </w:p>
    <w:p w14:paraId="4E602826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59F11C8F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十四、比賽用球：</w:t>
      </w:r>
      <w:r w:rsidR="009A038C" w:rsidRPr="00056B2E">
        <w:rPr>
          <w:rFonts w:ascii="Heiti TC Light" w:eastAsia="Heiti TC Light" w:hAnsi="Adobe 黑体 Std R" w:hint="eastAsia"/>
          <w:noProof/>
          <w:sz w:val="22"/>
          <w:szCs w:val="22"/>
        </w:rPr>
        <w:t>國小組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採用ANGO </w:t>
      </w:r>
      <w:r w:rsidR="009A038C" w:rsidRPr="00056B2E">
        <w:rPr>
          <w:rFonts w:ascii="Heiti TC Light" w:eastAsia="Heiti TC Light" w:hAnsi="Adobe 黑体 Std R" w:hint="eastAsia"/>
          <w:noProof/>
          <w:sz w:val="22"/>
          <w:szCs w:val="22"/>
        </w:rPr>
        <w:t>4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號足球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9A038C" w:rsidRPr="00056B2E">
        <w:rPr>
          <w:rFonts w:ascii="Heiti TC Light" w:eastAsia="Heiti TC Light" w:hAnsi="Adobe 黑体 Std R" w:hint="eastAsia"/>
          <w:noProof/>
          <w:sz w:val="22"/>
          <w:szCs w:val="22"/>
        </w:rPr>
        <w:t>國中組採用</w:t>
      </w:r>
      <w:r w:rsidR="0014450F"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ANGO </w:t>
      </w:r>
      <w:r w:rsidR="009A038C" w:rsidRPr="00056B2E">
        <w:rPr>
          <w:rFonts w:ascii="Heiti TC Light" w:eastAsia="Heiti TC Light" w:hAnsi="Adobe 黑体 Std R" w:hint="eastAsia"/>
          <w:noProof/>
          <w:sz w:val="22"/>
          <w:szCs w:val="22"/>
        </w:rPr>
        <w:t>5號足球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。</w:t>
      </w:r>
    </w:p>
    <w:p w14:paraId="11E1833A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1374036B" w14:textId="77777777" w:rsidR="004121D6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十五、獎勵：</w:t>
      </w:r>
      <w:r w:rsidR="0014450F" w:rsidRPr="00056B2E">
        <w:rPr>
          <w:rFonts w:ascii="Heiti TC Light" w:eastAsia="Heiti TC Light" w:hAnsi="Adobe 黑体 Std R" w:hint="eastAsia"/>
          <w:noProof/>
          <w:sz w:val="22"/>
          <w:szCs w:val="22"/>
        </w:rPr>
        <w:t>各分齡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之冠軍：頒發獎盃一座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ANGO足球</w:t>
      </w:r>
      <w:r w:rsidR="0014450F" w:rsidRPr="00056B2E">
        <w:rPr>
          <w:rFonts w:ascii="Heiti TC Light" w:eastAsia="Heiti TC Light" w:hAnsi="Adobe 黑体 Std R" w:hint="eastAsia"/>
          <w:noProof/>
          <w:sz w:val="22"/>
          <w:szCs w:val="22"/>
        </w:rPr>
        <w:t>三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顆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每人獎狀一張。</w:t>
      </w:r>
    </w:p>
    <w:p w14:paraId="64B3CDF3" w14:textId="77777777" w:rsidR="003E489B" w:rsidRPr="00056B2E" w:rsidRDefault="004121D6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</w:t>
      </w:r>
      <w:r w:rsidR="0014450F" w:rsidRPr="00056B2E">
        <w:rPr>
          <w:rFonts w:ascii="Heiti TC Light" w:eastAsia="Heiti TC Light" w:hAnsi="Adobe 黑体 Std R" w:hint="eastAsia"/>
          <w:noProof/>
          <w:sz w:val="22"/>
          <w:szCs w:val="22"/>
        </w:rPr>
        <w:t>各分齡之亞軍：頒發獎盃一座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14450F" w:rsidRPr="00056B2E">
        <w:rPr>
          <w:rFonts w:ascii="Heiti TC Light" w:eastAsia="Heiti TC Light" w:hAnsi="Adobe 黑体 Std R" w:hint="eastAsia"/>
          <w:noProof/>
          <w:sz w:val="22"/>
          <w:szCs w:val="22"/>
        </w:rPr>
        <w:t>ANGO足球兩顆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14450F" w:rsidRPr="00056B2E">
        <w:rPr>
          <w:rFonts w:ascii="Heiti TC Light" w:eastAsia="Heiti TC Light" w:hAnsi="Adobe 黑体 Std R" w:hint="eastAsia"/>
          <w:noProof/>
          <w:sz w:val="22"/>
          <w:szCs w:val="22"/>
        </w:rPr>
        <w:t>每人獎狀一張。</w:t>
      </w:r>
    </w:p>
    <w:p w14:paraId="60F0D850" w14:textId="77777777" w:rsidR="003E489B" w:rsidRPr="00056B2E" w:rsidRDefault="0014450F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各分齡之季</w:t>
      </w:r>
      <w:r w:rsidR="00F54BAB" w:rsidRPr="00056B2E">
        <w:rPr>
          <w:rFonts w:ascii="Heiti TC Light" w:eastAsia="Heiti TC Light" w:hAnsi="Adobe 黑体 Std R" w:hint="eastAsia"/>
          <w:noProof/>
          <w:sz w:val="22"/>
          <w:szCs w:val="22"/>
        </w:rPr>
        <w:t>、殿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軍：頒發獎盃一座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ANGO足球一顆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每人獎狀一張。</w:t>
      </w:r>
    </w:p>
    <w:p w14:paraId="12A76AA1" w14:textId="77777777" w:rsidR="00630C40" w:rsidRPr="00056B2E" w:rsidRDefault="00630C40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3BB255BD" w14:textId="63CC73FC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十六、注意事項：1. </w:t>
      </w:r>
      <w:r w:rsidR="00915FD6" w:rsidRPr="00056B2E">
        <w:rPr>
          <w:rFonts w:ascii="Heiti TC Light" w:eastAsia="Heiti TC Light" w:hAnsi="Adobe 黑体 Std R" w:hint="eastAsia"/>
          <w:noProof/>
          <w:sz w:val="22"/>
          <w:szCs w:val="22"/>
        </w:rPr>
        <w:t>比賽當天請於</w:t>
      </w:r>
      <w:r w:rsidR="00915FD6">
        <w:rPr>
          <w:rFonts w:ascii="Heiti TC Light" w:eastAsia="Heiti TC Light" w:hAnsi="Adobe 黑体 Std R" w:hint="eastAsia"/>
          <w:noProof/>
          <w:sz w:val="22"/>
          <w:szCs w:val="22"/>
        </w:rPr>
        <w:t>開賽前</w:t>
      </w:r>
      <w:r w:rsidR="00915FD6">
        <w:rPr>
          <w:rFonts w:ascii="Heiti TC Light" w:eastAsia="Heiti TC Light" w:hAnsi="Adobe 黑体 Std R"/>
          <w:noProof/>
          <w:sz w:val="22"/>
          <w:szCs w:val="22"/>
        </w:rPr>
        <w:t>60</w:t>
      </w:r>
      <w:r w:rsidR="00915FD6">
        <w:rPr>
          <w:rFonts w:ascii="Heiti TC Light" w:eastAsia="Heiti TC Light" w:hAnsi="Adobe 黑体 Std R" w:hint="eastAsia"/>
          <w:noProof/>
          <w:sz w:val="22"/>
          <w:szCs w:val="22"/>
        </w:rPr>
        <w:t>分鐘於</w:t>
      </w:r>
      <w:r w:rsidR="00915FD6" w:rsidRPr="00056B2E">
        <w:rPr>
          <w:rFonts w:ascii="Heiti TC Light" w:eastAsia="Heiti TC Light" w:hAnsi="Adobe 黑体 Std R" w:hint="eastAsia"/>
          <w:noProof/>
          <w:sz w:val="22"/>
          <w:szCs w:val="22"/>
        </w:rPr>
        <w:t>報到處簽到</w:t>
      </w:r>
      <w:r w:rsidR="00915FD6">
        <w:rPr>
          <w:rFonts w:ascii="Heiti TC Light" w:eastAsia="Heiti TC Light" w:hAnsi="Adobe 黑体 Std R" w:hint="eastAsia"/>
          <w:noProof/>
          <w:sz w:val="22"/>
          <w:szCs w:val="22"/>
        </w:rPr>
        <w:t>並檢入</w:t>
      </w:r>
    </w:p>
    <w:p w14:paraId="439016CA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lastRenderedPageBreak/>
        <w:t xml:space="preserve">                </w:t>
      </w:r>
      <w:r w:rsidR="003669D8">
        <w:rPr>
          <w:rFonts w:ascii="Heiti TC Light" w:eastAsia="Heiti TC Light" w:hAnsi="Adobe 黑体 Std R"/>
          <w:noProof/>
          <w:sz w:val="22"/>
          <w:szCs w:val="22"/>
        </w:rPr>
        <w:t>2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. 球員按規定穿著該隊統一服裝比賽；</w:t>
      </w:r>
      <w:r w:rsidR="00091D3B" w:rsidRPr="00056B2E">
        <w:rPr>
          <w:rFonts w:ascii="Heiti TC Light" w:eastAsia="Heiti TC Light" w:hAnsi="Adobe 黑体 Std R" w:hint="eastAsia"/>
          <w:noProof/>
          <w:sz w:val="22"/>
          <w:szCs w:val="22"/>
        </w:rPr>
        <w:t>請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穿著長襪</w:t>
      </w:r>
      <w:r w:rsidR="00091D3B" w:rsidRPr="00056B2E">
        <w:rPr>
          <w:rFonts w:ascii="Heiti TC Light" w:eastAsia="Heiti TC Light" w:hAnsi="Adobe 黑体 Std R" w:hint="eastAsia"/>
          <w:noProof/>
          <w:sz w:val="22"/>
          <w:szCs w:val="22"/>
        </w:rPr>
        <w:t>及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護脛(強制規定)。</w:t>
      </w:r>
    </w:p>
    <w:p w14:paraId="09C72924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</w:t>
      </w:r>
      <w:r w:rsidR="003669D8">
        <w:rPr>
          <w:rFonts w:ascii="Heiti TC Light" w:eastAsia="Heiti TC Light" w:hAnsi="Adobe 黑体 Std R"/>
          <w:noProof/>
          <w:sz w:val="22"/>
          <w:szCs w:val="22"/>
        </w:rPr>
        <w:t>3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. 比賽一律穿著</w:t>
      </w:r>
      <w:r w:rsidR="00630C40" w:rsidRPr="00056B2E">
        <w:rPr>
          <w:rFonts w:ascii="Heiti TC Light" w:eastAsia="Heiti TC Light" w:hAnsi="Adobe 黑体 Std R" w:hint="eastAsia"/>
          <w:noProof/>
          <w:sz w:val="22"/>
          <w:szCs w:val="22"/>
        </w:rPr>
        <w:t>膠粒釘鞋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不得穿著鋁</w:t>
      </w:r>
      <w:r w:rsidR="00630C40" w:rsidRPr="00056B2E">
        <w:rPr>
          <w:rFonts w:ascii="Heiti TC Light" w:eastAsia="Heiti TC Light" w:hAnsi="Adobe 黑体 Std R" w:hint="eastAsia"/>
          <w:noProof/>
          <w:sz w:val="22"/>
          <w:szCs w:val="22"/>
        </w:rPr>
        <w:t>製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釘</w:t>
      </w:r>
      <w:r w:rsidR="00630C40" w:rsidRPr="00056B2E">
        <w:rPr>
          <w:rFonts w:ascii="Heiti TC Light" w:eastAsia="Heiti TC Light" w:hAnsi="Adobe 黑体 Std R" w:hint="eastAsia"/>
          <w:noProof/>
          <w:sz w:val="22"/>
          <w:szCs w:val="22"/>
        </w:rPr>
        <w:t>鞋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。</w:t>
      </w:r>
    </w:p>
    <w:p w14:paraId="3881F0D1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</w:t>
      </w:r>
      <w:r w:rsidR="003669D8">
        <w:rPr>
          <w:rFonts w:ascii="Heiti TC Light" w:eastAsia="Heiti TC Light" w:hAnsi="Adobe 黑体 Std R"/>
          <w:noProof/>
          <w:sz w:val="22"/>
          <w:szCs w:val="22"/>
        </w:rPr>
        <w:t>4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. 如有參加全國性</w:t>
      </w:r>
      <w:r w:rsidR="001D1320" w:rsidRPr="00056B2E">
        <w:rPr>
          <w:rFonts w:ascii="Heiti TC Light" w:eastAsia="Heiti TC Light" w:hAnsi="Adobe 黑体 Std R" w:hint="eastAsia"/>
          <w:noProof/>
          <w:sz w:val="22"/>
          <w:szCs w:val="22"/>
        </w:rPr>
        <w:t>賽事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之</w:t>
      </w:r>
      <w:r w:rsidR="001D1320" w:rsidRPr="00056B2E">
        <w:rPr>
          <w:rFonts w:ascii="Heiti TC Light" w:eastAsia="Heiti TC Light" w:hAnsi="Adobe 黑体 Std R" w:hint="eastAsia"/>
          <w:noProof/>
          <w:sz w:val="22"/>
          <w:szCs w:val="22"/>
        </w:rPr>
        <w:t>甲組</w:t>
      </w:r>
      <w:r w:rsidR="00091D3B" w:rsidRPr="00056B2E">
        <w:rPr>
          <w:rFonts w:ascii="Heiti TC Light" w:eastAsia="Heiti TC Light" w:hAnsi="Adobe 黑体 Std R" w:hint="eastAsia"/>
          <w:noProof/>
          <w:sz w:val="22"/>
          <w:szCs w:val="22"/>
        </w:rPr>
        <w:t>校隊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不可報名</w:t>
      </w:r>
      <w:r w:rsidR="00091D3B" w:rsidRPr="00056B2E">
        <w:rPr>
          <w:rFonts w:ascii="Heiti TC Light" w:eastAsia="Heiti TC Light" w:hAnsi="Adobe 黑体 Std R" w:hint="eastAsia"/>
          <w:noProof/>
          <w:sz w:val="22"/>
          <w:szCs w:val="22"/>
        </w:rPr>
        <w:t>。</w:t>
      </w:r>
    </w:p>
    <w:p w14:paraId="6C00583E" w14:textId="77777777" w:rsidR="00C0456E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</w:t>
      </w:r>
      <w:r w:rsidR="003669D8">
        <w:rPr>
          <w:rFonts w:ascii="Heiti TC Light" w:eastAsia="Heiti TC Light" w:hAnsi="Adobe 黑体 Std R"/>
          <w:noProof/>
          <w:sz w:val="22"/>
          <w:szCs w:val="22"/>
        </w:rPr>
        <w:t>5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. 各隊應於排定賽程時間前半個小時報到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逾比賽時間十分鐘未出場者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以棄權論</w:t>
      </w:r>
      <w:r w:rsidR="00C0456E"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， </w:t>
      </w:r>
    </w:p>
    <w:p w14:paraId="644625F4" w14:textId="77777777" w:rsidR="003E489B" w:rsidRPr="00056B2E" w:rsidRDefault="00C0456E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比數以2:0計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其他場次亦同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並沒收</w:t>
      </w:r>
      <w:r w:rsidR="00D1390D">
        <w:rPr>
          <w:rFonts w:ascii="Heiti TC Light" w:eastAsia="Heiti TC Light" w:hAnsi="Adobe 黑体 Std R" w:hint="eastAsia"/>
          <w:noProof/>
          <w:sz w:val="22"/>
          <w:szCs w:val="22"/>
        </w:rPr>
        <w:t>報名費</w:t>
      </w:r>
      <w:r w:rsidR="00D1390D">
        <w:rPr>
          <w:rFonts w:ascii="Heiti TC Light" w:eastAsia="Heiti TC Light" w:hAnsi="Adobe 黑体 Std R"/>
          <w:noProof/>
          <w:sz w:val="22"/>
          <w:szCs w:val="22"/>
        </w:rPr>
        <w:t>3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000元。</w:t>
      </w:r>
    </w:p>
    <w:p w14:paraId="722ADCFA" w14:textId="77777777" w:rsidR="00C0456E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</w:t>
      </w:r>
      <w:r w:rsidR="003669D8">
        <w:rPr>
          <w:rFonts w:ascii="Heiti TC Light" w:eastAsia="Heiti TC Light" w:hAnsi="Adobe 黑体 Std R"/>
          <w:noProof/>
          <w:sz w:val="22"/>
          <w:szCs w:val="22"/>
        </w:rPr>
        <w:t>6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. 比賽時請備妥身份證或健保卡以作為年齡及身份證明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報到時雙方需出示身份證及</w:t>
      </w:r>
    </w:p>
    <w:p w14:paraId="716C4CC4" w14:textId="77777777" w:rsidR="003E489B" w:rsidRPr="00056B2E" w:rsidRDefault="00C0456E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健保卡於大會查驗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如無法證明身份需取消參賽資格。</w:t>
      </w:r>
    </w:p>
    <w:p w14:paraId="62C9F569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    </w:t>
      </w:r>
      <w:r w:rsidR="00C0456E"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</w:t>
      </w:r>
      <w:r w:rsidR="003669D8">
        <w:rPr>
          <w:rFonts w:ascii="Heiti TC Light" w:eastAsia="Heiti TC Light" w:hAnsi="Adobe 黑体 Std R"/>
          <w:noProof/>
          <w:sz w:val="22"/>
          <w:szCs w:val="22"/>
        </w:rPr>
        <w:t>7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. 比賽時球員嚴禁戴眼鏡上場比賽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如要戴眼鏡上場比賽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必須向大會填寫切結書。</w:t>
      </w:r>
    </w:p>
    <w:p w14:paraId="78D8A0DF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29A08226" w14:textId="77777777" w:rsidR="00DE617F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十七、申訴：本比賽除資格問題用書面提出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並繳交保證金</w:t>
      </w:r>
      <w:r w:rsidR="00DE617F" w:rsidRPr="00056B2E">
        <w:rPr>
          <w:rFonts w:ascii="Heiti TC Light" w:eastAsia="Heiti TC Light" w:hAnsi="Adobe 黑体 Std R" w:hint="eastAsia"/>
          <w:noProof/>
          <w:sz w:val="22"/>
          <w:szCs w:val="22"/>
        </w:rPr>
        <w:t>5000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外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應於每場比賽前由各隊自行提出檢查</w:t>
      </w:r>
    </w:p>
    <w:p w14:paraId="0DADBE74" w14:textId="77777777" w:rsidR="00DE617F" w:rsidRPr="00056B2E" w:rsidRDefault="00DE617F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(賽後不予處理)；其他申訴事件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應於該場比賽後一小時內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交由大會處理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如申訴理由不成</w:t>
      </w:r>
    </w:p>
    <w:p w14:paraId="5D702907" w14:textId="77777777" w:rsidR="003E489B" w:rsidRPr="00056B2E" w:rsidRDefault="00DE617F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 xml:space="preserve">           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立時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保證金沒收。凡申訴案件以大會判定為終決</w:t>
      </w:r>
      <w:r w:rsidR="00BD1EA5" w:rsidRPr="00056B2E">
        <w:rPr>
          <w:rFonts w:ascii="Heiti TC Light" w:eastAsia="Heiti TC Light" w:hAnsi="新細明體" w:hint="eastAsia"/>
          <w:noProof/>
          <w:sz w:val="22"/>
          <w:szCs w:val="22"/>
        </w:rPr>
        <w:t>，</w:t>
      </w:r>
      <w:r w:rsidR="003E489B" w:rsidRPr="00056B2E">
        <w:rPr>
          <w:rFonts w:ascii="Heiti TC Light" w:eastAsia="Heiti TC Light" w:hAnsi="Adobe 黑体 Std R" w:hint="eastAsia"/>
          <w:noProof/>
          <w:sz w:val="22"/>
          <w:szCs w:val="22"/>
        </w:rPr>
        <w:t>不得異議。</w:t>
      </w:r>
    </w:p>
    <w:p w14:paraId="32E2D6EC" w14:textId="77777777" w:rsidR="003E489B" w:rsidRPr="00056B2E" w:rsidRDefault="003E489B" w:rsidP="00EA6468">
      <w:pPr>
        <w:spacing w:line="264" w:lineRule="auto"/>
        <w:rPr>
          <w:rFonts w:ascii="Heiti TC Light" w:eastAsia="Heiti TC Light" w:hAnsi="Adobe 黑体 Std R"/>
          <w:noProof/>
          <w:sz w:val="22"/>
          <w:szCs w:val="22"/>
        </w:rPr>
      </w:pPr>
    </w:p>
    <w:p w14:paraId="435BEC5B" w14:textId="77777777" w:rsidR="00C54406" w:rsidRPr="00056B2E" w:rsidRDefault="003E489B" w:rsidP="00EA6468">
      <w:pPr>
        <w:spacing w:line="264" w:lineRule="auto"/>
        <w:rPr>
          <w:rFonts w:ascii="Heiti TC Light" w:eastAsia="Heiti TC Light" w:hAnsi="Adobe 黑体 Std R"/>
        </w:rPr>
      </w:pPr>
      <w:r w:rsidRPr="00056B2E">
        <w:rPr>
          <w:rFonts w:ascii="Heiti TC Light" w:eastAsia="Heiti TC Light" w:hAnsi="Adobe 黑体 Std R" w:hint="eastAsia"/>
          <w:noProof/>
          <w:sz w:val="22"/>
          <w:szCs w:val="22"/>
        </w:rPr>
        <w:t>十八、</w:t>
      </w:r>
      <w:r w:rsidR="00DE617F" w:rsidRPr="00056B2E">
        <w:rPr>
          <w:rFonts w:ascii="Heiti TC Light" w:eastAsia="Heiti TC Light" w:hAnsi="Adobe 黑体 Std R" w:hint="eastAsia"/>
          <w:noProof/>
          <w:sz w:val="22"/>
          <w:szCs w:val="22"/>
        </w:rPr>
        <w:t>本競賽規程如有未盡事宜得由大會裁判組召開會議研議修正之。</w:t>
      </w:r>
    </w:p>
    <w:sectPr w:rsidR="00C54406" w:rsidRPr="00056B2E" w:rsidSect="00EA6468">
      <w:footerReference w:type="even" r:id="rId8"/>
      <w:pgSz w:w="11906" w:h="16838" w:code="9"/>
      <w:pgMar w:top="851" w:right="851" w:bottom="851" w:left="851" w:header="851" w:footer="992" w:gutter="0"/>
      <w:pgNumType w:start="2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61563" w14:textId="77777777" w:rsidR="0028468E" w:rsidRDefault="0028468E">
      <w:r>
        <w:separator/>
      </w:r>
    </w:p>
  </w:endnote>
  <w:endnote w:type="continuationSeparator" w:id="0">
    <w:p w14:paraId="207BFC93" w14:textId="77777777" w:rsidR="0028468E" w:rsidRDefault="0028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dobe 黑体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Kaiti SC Black">
    <w:charset w:val="00"/>
    <w:family w:val="auto"/>
    <w:pitch w:val="variable"/>
    <w:sig w:usb0="00000003" w:usb1="080F0000" w:usb2="00000000" w:usb3="00000000" w:csb0="00040001" w:csb1="00000000"/>
  </w:font>
  <w:font w:name="Lantinghei TC Demibold">
    <w:charset w:val="00"/>
    <w:family w:val="auto"/>
    <w:pitch w:val="variable"/>
    <w:sig w:usb0="00000003" w:usb1="080E0000" w:usb2="00000000" w:usb3="00000000" w:csb0="001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46FA" w14:textId="77777777" w:rsidR="00433FCA" w:rsidRDefault="00433FCA" w:rsidP="00165007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611C960" w14:textId="77777777" w:rsidR="00433FCA" w:rsidRDefault="00433F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4829E" w14:textId="77777777" w:rsidR="0028468E" w:rsidRDefault="0028468E">
      <w:r>
        <w:separator/>
      </w:r>
    </w:p>
  </w:footnote>
  <w:footnote w:type="continuationSeparator" w:id="0">
    <w:p w14:paraId="3FE40748" w14:textId="77777777" w:rsidR="0028468E" w:rsidRDefault="0028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BF4A5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34EE55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2">
    <w:nsid w:val="FFFFFF7D"/>
    <w:multiLevelType w:val="singleLevel"/>
    <w:tmpl w:val="48E015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3">
    <w:nsid w:val="FFFFFF7E"/>
    <w:multiLevelType w:val="singleLevel"/>
    <w:tmpl w:val="4182639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4">
    <w:nsid w:val="FFFFFF7F"/>
    <w:multiLevelType w:val="singleLevel"/>
    <w:tmpl w:val="D84691A2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5">
    <w:nsid w:val="FFFFFF80"/>
    <w:multiLevelType w:val="singleLevel"/>
    <w:tmpl w:val="7068ABD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AC828BE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8B9C7982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9B30248C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3C5A9C6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0">
    <w:nsid w:val="FFFFFF89"/>
    <w:multiLevelType w:val="singleLevel"/>
    <w:tmpl w:val="F5A8E63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1">
    <w:nsid w:val="10747088"/>
    <w:multiLevelType w:val="hybridMultilevel"/>
    <w:tmpl w:val="54E409AE"/>
    <w:lvl w:ilvl="0" w:tplc="28744C30">
      <w:start w:val="1"/>
      <w:numFmt w:val="japaneseCounting"/>
      <w:lvlText w:val="%1、"/>
      <w:lvlJc w:val="left"/>
      <w:pPr>
        <w:ind w:left="520" w:hanging="5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7720B4"/>
    <w:multiLevelType w:val="hybridMultilevel"/>
    <w:tmpl w:val="7632F552"/>
    <w:lvl w:ilvl="0" w:tplc="0CB851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3">
    <w:nsid w:val="38654AFC"/>
    <w:multiLevelType w:val="hybridMultilevel"/>
    <w:tmpl w:val="991C62C8"/>
    <w:lvl w:ilvl="0" w:tplc="7B1E9EEE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abstractNum w:abstractNumId="14">
    <w:nsid w:val="39B22130"/>
    <w:multiLevelType w:val="hybridMultilevel"/>
    <w:tmpl w:val="2BC21AA6"/>
    <w:lvl w:ilvl="0" w:tplc="0BCABF22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15">
    <w:nsid w:val="40816947"/>
    <w:multiLevelType w:val="hybridMultilevel"/>
    <w:tmpl w:val="9942DD2E"/>
    <w:lvl w:ilvl="0" w:tplc="5282C164">
      <w:start w:val="1"/>
      <w:numFmt w:val="taiwaneseCountingThousand"/>
      <w:lvlText w:val="%1、"/>
      <w:lvlJc w:val="left"/>
      <w:pPr>
        <w:ind w:left="450" w:hanging="450"/>
      </w:pPr>
      <w:rPr>
        <w:rFonts w:eastAsia="Adobe 黑体 Std R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F264B4"/>
    <w:multiLevelType w:val="hybridMultilevel"/>
    <w:tmpl w:val="E1BC905A"/>
    <w:lvl w:ilvl="0" w:tplc="FB7205B2">
      <w:start w:val="1"/>
      <w:numFmt w:val="decimal"/>
      <w:lvlText w:val="%1."/>
      <w:lvlJc w:val="left"/>
      <w:pPr>
        <w:ind w:left="4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0"/>
  </w:num>
  <w:num w:numId="14">
    <w:abstractNumId w:val="14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F7"/>
    <w:rsid w:val="00002568"/>
    <w:rsid w:val="000218C3"/>
    <w:rsid w:val="00021F8B"/>
    <w:rsid w:val="00027045"/>
    <w:rsid w:val="00033CBA"/>
    <w:rsid w:val="00036767"/>
    <w:rsid w:val="000368ED"/>
    <w:rsid w:val="00036B0C"/>
    <w:rsid w:val="0004343E"/>
    <w:rsid w:val="00051261"/>
    <w:rsid w:val="00051801"/>
    <w:rsid w:val="00056B2E"/>
    <w:rsid w:val="00067D83"/>
    <w:rsid w:val="00091D3B"/>
    <w:rsid w:val="00095C74"/>
    <w:rsid w:val="000A283C"/>
    <w:rsid w:val="000A7181"/>
    <w:rsid w:val="000B4125"/>
    <w:rsid w:val="000B569E"/>
    <w:rsid w:val="000C0DC4"/>
    <w:rsid w:val="000C12FF"/>
    <w:rsid w:val="000C18A0"/>
    <w:rsid w:val="000C3E52"/>
    <w:rsid w:val="000C7948"/>
    <w:rsid w:val="000D1467"/>
    <w:rsid w:val="000D401A"/>
    <w:rsid w:val="000D7815"/>
    <w:rsid w:val="000D7910"/>
    <w:rsid w:val="000E4C9E"/>
    <w:rsid w:val="000F6806"/>
    <w:rsid w:val="000F697B"/>
    <w:rsid w:val="00104BDE"/>
    <w:rsid w:val="00112C3D"/>
    <w:rsid w:val="00113933"/>
    <w:rsid w:val="00121388"/>
    <w:rsid w:val="00121FB2"/>
    <w:rsid w:val="00123B34"/>
    <w:rsid w:val="00123EEE"/>
    <w:rsid w:val="00125219"/>
    <w:rsid w:val="00133088"/>
    <w:rsid w:val="0013540E"/>
    <w:rsid w:val="00136BA4"/>
    <w:rsid w:val="00141B04"/>
    <w:rsid w:val="00142F48"/>
    <w:rsid w:val="0014450F"/>
    <w:rsid w:val="00145CC1"/>
    <w:rsid w:val="00150818"/>
    <w:rsid w:val="00151E10"/>
    <w:rsid w:val="001545C6"/>
    <w:rsid w:val="00154AE7"/>
    <w:rsid w:val="0015555C"/>
    <w:rsid w:val="00165007"/>
    <w:rsid w:val="00175D8D"/>
    <w:rsid w:val="00176B0A"/>
    <w:rsid w:val="00194D8C"/>
    <w:rsid w:val="001968D6"/>
    <w:rsid w:val="001A48F7"/>
    <w:rsid w:val="001C1D64"/>
    <w:rsid w:val="001D11B5"/>
    <w:rsid w:val="001D1320"/>
    <w:rsid w:val="001D159C"/>
    <w:rsid w:val="001D39A3"/>
    <w:rsid w:val="001D4BC4"/>
    <w:rsid w:val="001D4F83"/>
    <w:rsid w:val="001D7E67"/>
    <w:rsid w:val="001E08EE"/>
    <w:rsid w:val="001E1119"/>
    <w:rsid w:val="001F0658"/>
    <w:rsid w:val="001F4268"/>
    <w:rsid w:val="001F7810"/>
    <w:rsid w:val="002118BC"/>
    <w:rsid w:val="00214E33"/>
    <w:rsid w:val="00216353"/>
    <w:rsid w:val="00225EC1"/>
    <w:rsid w:val="00242ECB"/>
    <w:rsid w:val="002468D7"/>
    <w:rsid w:val="00253E07"/>
    <w:rsid w:val="002558AC"/>
    <w:rsid w:val="002568A5"/>
    <w:rsid w:val="00256AFB"/>
    <w:rsid w:val="002570E8"/>
    <w:rsid w:val="00260922"/>
    <w:rsid w:val="00260DD0"/>
    <w:rsid w:val="00261C21"/>
    <w:rsid w:val="002630DF"/>
    <w:rsid w:val="00270AC5"/>
    <w:rsid w:val="00280F6F"/>
    <w:rsid w:val="0028468E"/>
    <w:rsid w:val="00287424"/>
    <w:rsid w:val="002903F4"/>
    <w:rsid w:val="00295340"/>
    <w:rsid w:val="002A1F4C"/>
    <w:rsid w:val="002B2884"/>
    <w:rsid w:val="002E5E17"/>
    <w:rsid w:val="00310B16"/>
    <w:rsid w:val="00314FF6"/>
    <w:rsid w:val="00324E95"/>
    <w:rsid w:val="00327B75"/>
    <w:rsid w:val="00327EF2"/>
    <w:rsid w:val="00330F8C"/>
    <w:rsid w:val="00345C42"/>
    <w:rsid w:val="00355AD4"/>
    <w:rsid w:val="00362D1F"/>
    <w:rsid w:val="00365A6F"/>
    <w:rsid w:val="003669D8"/>
    <w:rsid w:val="003745B5"/>
    <w:rsid w:val="00384CEE"/>
    <w:rsid w:val="00385765"/>
    <w:rsid w:val="00386508"/>
    <w:rsid w:val="003902E7"/>
    <w:rsid w:val="003926BB"/>
    <w:rsid w:val="003B5DC6"/>
    <w:rsid w:val="003C15B3"/>
    <w:rsid w:val="003C73A5"/>
    <w:rsid w:val="003D45F1"/>
    <w:rsid w:val="003E3011"/>
    <w:rsid w:val="003E489B"/>
    <w:rsid w:val="003F3BB7"/>
    <w:rsid w:val="003F4C60"/>
    <w:rsid w:val="003F748F"/>
    <w:rsid w:val="003F77E9"/>
    <w:rsid w:val="00402CFB"/>
    <w:rsid w:val="004121D6"/>
    <w:rsid w:val="004202D5"/>
    <w:rsid w:val="004233D2"/>
    <w:rsid w:val="004307D2"/>
    <w:rsid w:val="00433FCA"/>
    <w:rsid w:val="00440B43"/>
    <w:rsid w:val="00441370"/>
    <w:rsid w:val="00452F46"/>
    <w:rsid w:val="004555BA"/>
    <w:rsid w:val="00464AC5"/>
    <w:rsid w:val="00470356"/>
    <w:rsid w:val="004705E0"/>
    <w:rsid w:val="0047258D"/>
    <w:rsid w:val="004727F5"/>
    <w:rsid w:val="00480597"/>
    <w:rsid w:val="00485EF2"/>
    <w:rsid w:val="004860EA"/>
    <w:rsid w:val="004902BF"/>
    <w:rsid w:val="00490672"/>
    <w:rsid w:val="00493CEA"/>
    <w:rsid w:val="004956E8"/>
    <w:rsid w:val="004968AB"/>
    <w:rsid w:val="004A089B"/>
    <w:rsid w:val="004A1482"/>
    <w:rsid w:val="004A1A33"/>
    <w:rsid w:val="004A1B4F"/>
    <w:rsid w:val="004A1B60"/>
    <w:rsid w:val="004C3F71"/>
    <w:rsid w:val="004C47EB"/>
    <w:rsid w:val="004D6798"/>
    <w:rsid w:val="004E0E3E"/>
    <w:rsid w:val="004E36BA"/>
    <w:rsid w:val="004F2205"/>
    <w:rsid w:val="00505C66"/>
    <w:rsid w:val="00510A45"/>
    <w:rsid w:val="0052380F"/>
    <w:rsid w:val="00527B53"/>
    <w:rsid w:val="00531499"/>
    <w:rsid w:val="00536AF5"/>
    <w:rsid w:val="00542221"/>
    <w:rsid w:val="00552EDD"/>
    <w:rsid w:val="00553FF6"/>
    <w:rsid w:val="00554C89"/>
    <w:rsid w:val="00556C72"/>
    <w:rsid w:val="00570578"/>
    <w:rsid w:val="005726AA"/>
    <w:rsid w:val="00574DBC"/>
    <w:rsid w:val="0057660E"/>
    <w:rsid w:val="005772AF"/>
    <w:rsid w:val="00581D8F"/>
    <w:rsid w:val="00584CE2"/>
    <w:rsid w:val="00591E7E"/>
    <w:rsid w:val="00593BC7"/>
    <w:rsid w:val="005A5335"/>
    <w:rsid w:val="005A6670"/>
    <w:rsid w:val="005B1876"/>
    <w:rsid w:val="005B3346"/>
    <w:rsid w:val="005B3A38"/>
    <w:rsid w:val="005D0DBC"/>
    <w:rsid w:val="005F274A"/>
    <w:rsid w:val="005F4C52"/>
    <w:rsid w:val="005F5A28"/>
    <w:rsid w:val="00607B5A"/>
    <w:rsid w:val="00610ADA"/>
    <w:rsid w:val="00614B32"/>
    <w:rsid w:val="006211BB"/>
    <w:rsid w:val="00622307"/>
    <w:rsid w:val="00630C40"/>
    <w:rsid w:val="0063484C"/>
    <w:rsid w:val="006501F6"/>
    <w:rsid w:val="00654DBF"/>
    <w:rsid w:val="006570C4"/>
    <w:rsid w:val="0066115D"/>
    <w:rsid w:val="00662736"/>
    <w:rsid w:val="006659CC"/>
    <w:rsid w:val="00685F37"/>
    <w:rsid w:val="006902FE"/>
    <w:rsid w:val="006967AD"/>
    <w:rsid w:val="006A2275"/>
    <w:rsid w:val="006B01EF"/>
    <w:rsid w:val="006B53C3"/>
    <w:rsid w:val="006C3AF9"/>
    <w:rsid w:val="006C635B"/>
    <w:rsid w:val="006C7721"/>
    <w:rsid w:val="006D4828"/>
    <w:rsid w:val="006F7368"/>
    <w:rsid w:val="0070105A"/>
    <w:rsid w:val="00701C3F"/>
    <w:rsid w:val="0070478F"/>
    <w:rsid w:val="0070487C"/>
    <w:rsid w:val="0071176F"/>
    <w:rsid w:val="00721A01"/>
    <w:rsid w:val="00726145"/>
    <w:rsid w:val="00730A10"/>
    <w:rsid w:val="00753E46"/>
    <w:rsid w:val="00755F9A"/>
    <w:rsid w:val="00757DD1"/>
    <w:rsid w:val="00766282"/>
    <w:rsid w:val="00767CE1"/>
    <w:rsid w:val="007767DA"/>
    <w:rsid w:val="00780715"/>
    <w:rsid w:val="00782F44"/>
    <w:rsid w:val="00783F7C"/>
    <w:rsid w:val="0079252D"/>
    <w:rsid w:val="00793130"/>
    <w:rsid w:val="00795FF9"/>
    <w:rsid w:val="007B7763"/>
    <w:rsid w:val="007B77DE"/>
    <w:rsid w:val="007B7C59"/>
    <w:rsid w:val="007C63B6"/>
    <w:rsid w:val="007C6B5C"/>
    <w:rsid w:val="007D5D9D"/>
    <w:rsid w:val="007F52A8"/>
    <w:rsid w:val="00807504"/>
    <w:rsid w:val="0081004B"/>
    <w:rsid w:val="00814336"/>
    <w:rsid w:val="00820E6C"/>
    <w:rsid w:val="00830143"/>
    <w:rsid w:val="0083120F"/>
    <w:rsid w:val="00833FAE"/>
    <w:rsid w:val="008344D1"/>
    <w:rsid w:val="008356F9"/>
    <w:rsid w:val="00841211"/>
    <w:rsid w:val="00861F8B"/>
    <w:rsid w:val="00865014"/>
    <w:rsid w:val="00867762"/>
    <w:rsid w:val="00870D44"/>
    <w:rsid w:val="00872B53"/>
    <w:rsid w:val="008764A5"/>
    <w:rsid w:val="00882F29"/>
    <w:rsid w:val="0088332B"/>
    <w:rsid w:val="008855BD"/>
    <w:rsid w:val="00886AB3"/>
    <w:rsid w:val="00887F3C"/>
    <w:rsid w:val="00894432"/>
    <w:rsid w:val="008A3ECD"/>
    <w:rsid w:val="008A6436"/>
    <w:rsid w:val="008B1F5B"/>
    <w:rsid w:val="008C2B08"/>
    <w:rsid w:val="008C3526"/>
    <w:rsid w:val="008D2CA6"/>
    <w:rsid w:val="008D3F90"/>
    <w:rsid w:val="008D6839"/>
    <w:rsid w:val="008E0207"/>
    <w:rsid w:val="008E26AF"/>
    <w:rsid w:val="008E4456"/>
    <w:rsid w:val="009003E0"/>
    <w:rsid w:val="00901CDA"/>
    <w:rsid w:val="00901E3C"/>
    <w:rsid w:val="00914130"/>
    <w:rsid w:val="00915FD6"/>
    <w:rsid w:val="00924387"/>
    <w:rsid w:val="00937F72"/>
    <w:rsid w:val="00947E6F"/>
    <w:rsid w:val="00953CE4"/>
    <w:rsid w:val="0095527D"/>
    <w:rsid w:val="00964F2F"/>
    <w:rsid w:val="00987D3B"/>
    <w:rsid w:val="00990FBA"/>
    <w:rsid w:val="00991229"/>
    <w:rsid w:val="00992192"/>
    <w:rsid w:val="00993A29"/>
    <w:rsid w:val="009A038C"/>
    <w:rsid w:val="009A1DD3"/>
    <w:rsid w:val="009B120F"/>
    <w:rsid w:val="009B6A7E"/>
    <w:rsid w:val="009B6AD2"/>
    <w:rsid w:val="009C1319"/>
    <w:rsid w:val="009C56B7"/>
    <w:rsid w:val="009C76A1"/>
    <w:rsid w:val="009D18F7"/>
    <w:rsid w:val="009D3B74"/>
    <w:rsid w:val="009D4F43"/>
    <w:rsid w:val="009E1866"/>
    <w:rsid w:val="009E2C35"/>
    <w:rsid w:val="009F14F9"/>
    <w:rsid w:val="009F3EF5"/>
    <w:rsid w:val="009F40A1"/>
    <w:rsid w:val="009F5C0D"/>
    <w:rsid w:val="00A13854"/>
    <w:rsid w:val="00A154B5"/>
    <w:rsid w:val="00A25FE8"/>
    <w:rsid w:val="00A36B3D"/>
    <w:rsid w:val="00A44170"/>
    <w:rsid w:val="00A659EB"/>
    <w:rsid w:val="00A672D8"/>
    <w:rsid w:val="00A818B7"/>
    <w:rsid w:val="00A95AAB"/>
    <w:rsid w:val="00AB1533"/>
    <w:rsid w:val="00AD676C"/>
    <w:rsid w:val="00AD7B8B"/>
    <w:rsid w:val="00AE4C11"/>
    <w:rsid w:val="00AF4D74"/>
    <w:rsid w:val="00AF7649"/>
    <w:rsid w:val="00B00AC6"/>
    <w:rsid w:val="00B03053"/>
    <w:rsid w:val="00B07A3F"/>
    <w:rsid w:val="00B10477"/>
    <w:rsid w:val="00B127FD"/>
    <w:rsid w:val="00B14D68"/>
    <w:rsid w:val="00B21C55"/>
    <w:rsid w:val="00B2529B"/>
    <w:rsid w:val="00B26197"/>
    <w:rsid w:val="00B305F2"/>
    <w:rsid w:val="00B34D32"/>
    <w:rsid w:val="00B50E79"/>
    <w:rsid w:val="00B548BD"/>
    <w:rsid w:val="00B56053"/>
    <w:rsid w:val="00B6403B"/>
    <w:rsid w:val="00B65A74"/>
    <w:rsid w:val="00B702B9"/>
    <w:rsid w:val="00B7091E"/>
    <w:rsid w:val="00B76DD7"/>
    <w:rsid w:val="00B82A89"/>
    <w:rsid w:val="00B87ED6"/>
    <w:rsid w:val="00B9234A"/>
    <w:rsid w:val="00BA352C"/>
    <w:rsid w:val="00BA51C5"/>
    <w:rsid w:val="00BB0C01"/>
    <w:rsid w:val="00BB1DC1"/>
    <w:rsid w:val="00BB5E58"/>
    <w:rsid w:val="00BB7F42"/>
    <w:rsid w:val="00BC6A7A"/>
    <w:rsid w:val="00BD0540"/>
    <w:rsid w:val="00BD1EA5"/>
    <w:rsid w:val="00BD765B"/>
    <w:rsid w:val="00BD7BE9"/>
    <w:rsid w:val="00BD7EB7"/>
    <w:rsid w:val="00BE0612"/>
    <w:rsid w:val="00BE6114"/>
    <w:rsid w:val="00BE78A5"/>
    <w:rsid w:val="00BF4BBF"/>
    <w:rsid w:val="00BF7AAD"/>
    <w:rsid w:val="00C0456E"/>
    <w:rsid w:val="00C04B6D"/>
    <w:rsid w:val="00C21287"/>
    <w:rsid w:val="00C31352"/>
    <w:rsid w:val="00C31951"/>
    <w:rsid w:val="00C406CA"/>
    <w:rsid w:val="00C406DB"/>
    <w:rsid w:val="00C52279"/>
    <w:rsid w:val="00C54406"/>
    <w:rsid w:val="00C577FC"/>
    <w:rsid w:val="00C61EC2"/>
    <w:rsid w:val="00C6275D"/>
    <w:rsid w:val="00C63995"/>
    <w:rsid w:val="00C71AD2"/>
    <w:rsid w:val="00C84AB5"/>
    <w:rsid w:val="00C941A7"/>
    <w:rsid w:val="00CB13D9"/>
    <w:rsid w:val="00CB38F7"/>
    <w:rsid w:val="00CB3E3D"/>
    <w:rsid w:val="00CB4EC8"/>
    <w:rsid w:val="00CC1429"/>
    <w:rsid w:val="00CE5868"/>
    <w:rsid w:val="00CF1B2A"/>
    <w:rsid w:val="00CF5839"/>
    <w:rsid w:val="00CF6ADE"/>
    <w:rsid w:val="00D00FD5"/>
    <w:rsid w:val="00D03A81"/>
    <w:rsid w:val="00D04974"/>
    <w:rsid w:val="00D061B1"/>
    <w:rsid w:val="00D10B86"/>
    <w:rsid w:val="00D11E45"/>
    <w:rsid w:val="00D13330"/>
    <w:rsid w:val="00D1390D"/>
    <w:rsid w:val="00D214CD"/>
    <w:rsid w:val="00D21714"/>
    <w:rsid w:val="00D248FA"/>
    <w:rsid w:val="00D2686E"/>
    <w:rsid w:val="00D340DF"/>
    <w:rsid w:val="00D342B5"/>
    <w:rsid w:val="00D419B2"/>
    <w:rsid w:val="00D44C6E"/>
    <w:rsid w:val="00D46BF8"/>
    <w:rsid w:val="00D46FCE"/>
    <w:rsid w:val="00D53974"/>
    <w:rsid w:val="00D55BA1"/>
    <w:rsid w:val="00D65056"/>
    <w:rsid w:val="00D67E2A"/>
    <w:rsid w:val="00D7158E"/>
    <w:rsid w:val="00D758FE"/>
    <w:rsid w:val="00D76CA6"/>
    <w:rsid w:val="00D81011"/>
    <w:rsid w:val="00D85A8B"/>
    <w:rsid w:val="00D91AB0"/>
    <w:rsid w:val="00D930CF"/>
    <w:rsid w:val="00D9380E"/>
    <w:rsid w:val="00D9474B"/>
    <w:rsid w:val="00D94D14"/>
    <w:rsid w:val="00D976A2"/>
    <w:rsid w:val="00DA1584"/>
    <w:rsid w:val="00DA5A7F"/>
    <w:rsid w:val="00DB0CB4"/>
    <w:rsid w:val="00DB4721"/>
    <w:rsid w:val="00DC1C87"/>
    <w:rsid w:val="00DC1EDC"/>
    <w:rsid w:val="00DC25EA"/>
    <w:rsid w:val="00DC39B9"/>
    <w:rsid w:val="00DD2387"/>
    <w:rsid w:val="00DD5012"/>
    <w:rsid w:val="00DD5E20"/>
    <w:rsid w:val="00DE3ADD"/>
    <w:rsid w:val="00DE5777"/>
    <w:rsid w:val="00DE617F"/>
    <w:rsid w:val="00E003BE"/>
    <w:rsid w:val="00E042F7"/>
    <w:rsid w:val="00E043AF"/>
    <w:rsid w:val="00E06686"/>
    <w:rsid w:val="00E07632"/>
    <w:rsid w:val="00E137E6"/>
    <w:rsid w:val="00E17E95"/>
    <w:rsid w:val="00E2381E"/>
    <w:rsid w:val="00E312A8"/>
    <w:rsid w:val="00E3501C"/>
    <w:rsid w:val="00E36F49"/>
    <w:rsid w:val="00E445FF"/>
    <w:rsid w:val="00E44785"/>
    <w:rsid w:val="00E64002"/>
    <w:rsid w:val="00E70566"/>
    <w:rsid w:val="00E715CE"/>
    <w:rsid w:val="00E722F2"/>
    <w:rsid w:val="00E745FB"/>
    <w:rsid w:val="00E76A5B"/>
    <w:rsid w:val="00E81EC9"/>
    <w:rsid w:val="00E824FF"/>
    <w:rsid w:val="00EA27BD"/>
    <w:rsid w:val="00EA3086"/>
    <w:rsid w:val="00EA6468"/>
    <w:rsid w:val="00EB1522"/>
    <w:rsid w:val="00EB254B"/>
    <w:rsid w:val="00EB7236"/>
    <w:rsid w:val="00EC1F14"/>
    <w:rsid w:val="00EE189F"/>
    <w:rsid w:val="00EE2899"/>
    <w:rsid w:val="00EE3430"/>
    <w:rsid w:val="00EF1F33"/>
    <w:rsid w:val="00EF3BC1"/>
    <w:rsid w:val="00EF58C6"/>
    <w:rsid w:val="00EF6B56"/>
    <w:rsid w:val="00F1462A"/>
    <w:rsid w:val="00F23AF1"/>
    <w:rsid w:val="00F26CEE"/>
    <w:rsid w:val="00F3529F"/>
    <w:rsid w:val="00F36768"/>
    <w:rsid w:val="00F37A00"/>
    <w:rsid w:val="00F4008F"/>
    <w:rsid w:val="00F43B64"/>
    <w:rsid w:val="00F44D18"/>
    <w:rsid w:val="00F45467"/>
    <w:rsid w:val="00F54031"/>
    <w:rsid w:val="00F54BAB"/>
    <w:rsid w:val="00F62105"/>
    <w:rsid w:val="00F65C1C"/>
    <w:rsid w:val="00F675EA"/>
    <w:rsid w:val="00F6795A"/>
    <w:rsid w:val="00F710BA"/>
    <w:rsid w:val="00F72C08"/>
    <w:rsid w:val="00F72C97"/>
    <w:rsid w:val="00F74CB1"/>
    <w:rsid w:val="00F74EF1"/>
    <w:rsid w:val="00F7598D"/>
    <w:rsid w:val="00F82682"/>
    <w:rsid w:val="00F84455"/>
    <w:rsid w:val="00F87625"/>
    <w:rsid w:val="00F90A26"/>
    <w:rsid w:val="00F9400F"/>
    <w:rsid w:val="00FA1835"/>
    <w:rsid w:val="00FA291C"/>
    <w:rsid w:val="00FD0F00"/>
    <w:rsid w:val="00FD2E56"/>
    <w:rsid w:val="00FD4510"/>
    <w:rsid w:val="00FD6770"/>
    <w:rsid w:val="00FD75B8"/>
    <w:rsid w:val="00FE61C7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FF43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8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18F7"/>
    <w:pPr>
      <w:spacing w:line="320" w:lineRule="exact"/>
      <w:ind w:left="648"/>
      <w:jc w:val="both"/>
    </w:pPr>
    <w:rPr>
      <w:rFonts w:eastAsia="標楷體"/>
      <w:sz w:val="28"/>
    </w:rPr>
  </w:style>
  <w:style w:type="paragraph" w:styleId="2">
    <w:name w:val="Body Text Indent 2"/>
    <w:basedOn w:val="a"/>
    <w:rsid w:val="009D18F7"/>
    <w:pPr>
      <w:spacing w:line="340" w:lineRule="exact"/>
      <w:ind w:left="720" w:hangingChars="300" w:hanging="720"/>
    </w:pPr>
    <w:rPr>
      <w:rFonts w:ascii="標楷體" w:eastAsia="標楷體"/>
    </w:rPr>
  </w:style>
  <w:style w:type="character" w:styleId="a4">
    <w:name w:val="Hyperlink"/>
    <w:rsid w:val="009D18F7"/>
    <w:rPr>
      <w:color w:val="0000FF"/>
      <w:u w:val="single"/>
    </w:rPr>
  </w:style>
  <w:style w:type="table" w:styleId="a5">
    <w:name w:val="Table Grid"/>
    <w:basedOn w:val="a1"/>
    <w:rsid w:val="004E36B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0C1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0C1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B9234A"/>
    <w:rPr>
      <w:sz w:val="18"/>
      <w:szCs w:val="18"/>
    </w:rPr>
  </w:style>
  <w:style w:type="paragraph" w:styleId="a9">
    <w:name w:val="annotation text"/>
    <w:basedOn w:val="a"/>
    <w:semiHidden/>
    <w:rsid w:val="00B9234A"/>
  </w:style>
  <w:style w:type="paragraph" w:styleId="aa">
    <w:name w:val="annotation subject"/>
    <w:basedOn w:val="a9"/>
    <w:next w:val="a9"/>
    <w:semiHidden/>
    <w:rsid w:val="00B9234A"/>
    <w:rPr>
      <w:b/>
      <w:bCs/>
    </w:rPr>
  </w:style>
  <w:style w:type="paragraph" w:styleId="ab">
    <w:name w:val="Balloon Text"/>
    <w:basedOn w:val="a"/>
    <w:semiHidden/>
    <w:rsid w:val="00B9234A"/>
    <w:rPr>
      <w:rFonts w:ascii="Arial" w:hAnsi="Arial"/>
      <w:sz w:val="18"/>
      <w:szCs w:val="18"/>
    </w:rPr>
  </w:style>
  <w:style w:type="character" w:styleId="ac">
    <w:name w:val="page number"/>
    <w:basedOn w:val="a0"/>
    <w:rsid w:val="00FF40F3"/>
  </w:style>
  <w:style w:type="character" w:customStyle="1" w:styleId="pp-place-title">
    <w:name w:val="pp-place-title"/>
    <w:basedOn w:val="a0"/>
    <w:rsid w:val="00755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8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18F7"/>
    <w:pPr>
      <w:spacing w:line="320" w:lineRule="exact"/>
      <w:ind w:left="648"/>
      <w:jc w:val="both"/>
    </w:pPr>
    <w:rPr>
      <w:rFonts w:eastAsia="標楷體"/>
      <w:sz w:val="28"/>
    </w:rPr>
  </w:style>
  <w:style w:type="paragraph" w:styleId="2">
    <w:name w:val="Body Text Indent 2"/>
    <w:basedOn w:val="a"/>
    <w:rsid w:val="009D18F7"/>
    <w:pPr>
      <w:spacing w:line="340" w:lineRule="exact"/>
      <w:ind w:left="720" w:hangingChars="300" w:hanging="720"/>
    </w:pPr>
    <w:rPr>
      <w:rFonts w:ascii="標楷體" w:eastAsia="標楷體"/>
    </w:rPr>
  </w:style>
  <w:style w:type="character" w:styleId="a4">
    <w:name w:val="Hyperlink"/>
    <w:rsid w:val="009D18F7"/>
    <w:rPr>
      <w:color w:val="0000FF"/>
      <w:u w:val="single"/>
    </w:rPr>
  </w:style>
  <w:style w:type="table" w:styleId="a5">
    <w:name w:val="Table Grid"/>
    <w:basedOn w:val="a1"/>
    <w:rsid w:val="004E36B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0C1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0C1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B9234A"/>
    <w:rPr>
      <w:sz w:val="18"/>
      <w:szCs w:val="18"/>
    </w:rPr>
  </w:style>
  <w:style w:type="paragraph" w:styleId="a9">
    <w:name w:val="annotation text"/>
    <w:basedOn w:val="a"/>
    <w:semiHidden/>
    <w:rsid w:val="00B9234A"/>
  </w:style>
  <w:style w:type="paragraph" w:styleId="aa">
    <w:name w:val="annotation subject"/>
    <w:basedOn w:val="a9"/>
    <w:next w:val="a9"/>
    <w:semiHidden/>
    <w:rsid w:val="00B9234A"/>
    <w:rPr>
      <w:b/>
      <w:bCs/>
    </w:rPr>
  </w:style>
  <w:style w:type="paragraph" w:styleId="ab">
    <w:name w:val="Balloon Text"/>
    <w:basedOn w:val="a"/>
    <w:semiHidden/>
    <w:rsid w:val="00B9234A"/>
    <w:rPr>
      <w:rFonts w:ascii="Arial" w:hAnsi="Arial"/>
      <w:sz w:val="18"/>
      <w:szCs w:val="18"/>
    </w:rPr>
  </w:style>
  <w:style w:type="character" w:styleId="ac">
    <w:name w:val="page number"/>
    <w:basedOn w:val="a0"/>
    <w:rsid w:val="00FF40F3"/>
  </w:style>
  <w:style w:type="character" w:customStyle="1" w:styleId="pp-place-title">
    <w:name w:val="pp-place-title"/>
    <w:basedOn w:val="a0"/>
    <w:rsid w:val="00755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19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621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2605</Characters>
  <Application>Microsoft Office Word</Application>
  <DocSecurity>0</DocSecurity>
  <Lines>21</Lines>
  <Paragraphs>6</Paragraphs>
  <ScaleCrop>false</ScaleCrop>
  <Company>CMT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『98年 adidas臺北市冬季五人制室內分齡足球錦標賽』競賽規程</dc:title>
  <dc:creator>小餅</dc:creator>
  <cp:lastModifiedBy>cliff</cp:lastModifiedBy>
  <cp:revision>2</cp:revision>
  <cp:lastPrinted>2016-06-02T05:37:00Z</cp:lastPrinted>
  <dcterms:created xsi:type="dcterms:W3CDTF">2016-06-14T07:52:00Z</dcterms:created>
  <dcterms:modified xsi:type="dcterms:W3CDTF">2016-06-14T07:52:00Z</dcterms:modified>
</cp:coreProperties>
</file>