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05" w:rsidRPr="00C16C05" w:rsidRDefault="00C16C05" w:rsidP="00C16C0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16C05">
        <w:rPr>
          <w:rFonts w:ascii="標楷體" w:eastAsia="標楷體" w:hAnsi="標楷體" w:hint="eastAsia"/>
          <w:b/>
          <w:sz w:val="28"/>
          <w:szCs w:val="28"/>
        </w:rPr>
        <w:t>財團法人台北市賽珍珠基金會</w:t>
      </w:r>
    </w:p>
    <w:p w:rsidR="0022776A" w:rsidRPr="0022776A" w:rsidRDefault="00521AFC" w:rsidP="00C16C0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2018</w:t>
      </w:r>
      <w:r w:rsidR="0022776A" w:rsidRPr="0022776A">
        <w:rPr>
          <w:rFonts w:ascii="標楷體" w:eastAsia="標楷體" w:hAnsi="標楷體" w:hint="eastAsia"/>
          <w:b/>
          <w:sz w:val="28"/>
          <w:szCs w:val="28"/>
        </w:rPr>
        <w:t>年親子理財</w:t>
      </w:r>
      <w:r w:rsidR="00693C62">
        <w:rPr>
          <w:rFonts w:ascii="標楷體" w:eastAsia="標楷體" w:hAnsi="標楷體" w:hint="eastAsia"/>
          <w:b/>
          <w:sz w:val="28"/>
          <w:szCs w:val="28"/>
        </w:rPr>
        <w:t>種子營</w:t>
      </w:r>
      <w:r w:rsidR="008277CB">
        <w:rPr>
          <w:rFonts w:ascii="標楷體" w:eastAsia="標楷體" w:hAnsi="標楷體" w:hint="eastAsia"/>
          <w:b/>
          <w:sz w:val="28"/>
          <w:szCs w:val="28"/>
        </w:rPr>
        <w:t>計劃</w:t>
      </w:r>
      <w:r w:rsidR="0022776A" w:rsidRPr="0022776A">
        <w:rPr>
          <w:rFonts w:ascii="標楷體" w:eastAsia="標楷體" w:hAnsi="標楷體" w:hint="eastAsia"/>
          <w:b/>
          <w:sz w:val="28"/>
          <w:szCs w:val="28"/>
        </w:rPr>
        <w:t>書</w:t>
      </w:r>
    </w:p>
    <w:p w:rsidR="0022776A" w:rsidRPr="001B3587" w:rsidRDefault="008739B8" w:rsidP="005B1027">
      <w:pPr>
        <w:pStyle w:val="a5"/>
        <w:numPr>
          <w:ilvl w:val="0"/>
          <w:numId w:val="1"/>
        </w:numPr>
        <w:spacing w:line="420" w:lineRule="exact"/>
        <w:ind w:leftChars="0" w:left="482" w:hanging="482"/>
        <w:rPr>
          <w:rFonts w:ascii="標楷體" w:eastAsia="標楷體" w:hAnsi="標楷體"/>
          <w:b/>
        </w:rPr>
      </w:pPr>
      <w:r w:rsidRPr="001B3587">
        <w:rPr>
          <w:rFonts w:ascii="標楷體" w:eastAsia="標楷體" w:hAnsi="標楷體" w:hint="eastAsia"/>
          <w:b/>
        </w:rPr>
        <w:t>活動目的：</w:t>
      </w:r>
    </w:p>
    <w:p w:rsidR="004F0B0D" w:rsidRPr="008219DC" w:rsidRDefault="004F0B0D" w:rsidP="008219DC">
      <w:pPr>
        <w:pStyle w:val="a5"/>
        <w:spacing w:line="4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在服務經濟弱勢家庭的過程中發現，</w:t>
      </w:r>
      <w:r w:rsidRPr="001546DD">
        <w:rPr>
          <w:rFonts w:ascii="標楷體" w:eastAsia="標楷體" w:hAnsi="標楷體" w:hint="eastAsia"/>
        </w:rPr>
        <w:t>家長</w:t>
      </w:r>
      <w:r>
        <w:rPr>
          <w:rFonts w:ascii="標楷體" w:eastAsia="標楷體" w:hAnsi="標楷體" w:hint="eastAsia"/>
        </w:rPr>
        <w:t>大多</w:t>
      </w:r>
      <w:r w:rsidRPr="001546DD">
        <w:rPr>
          <w:rFonts w:ascii="標楷體" w:eastAsia="標楷體" w:hAnsi="標楷體" w:hint="eastAsia"/>
        </w:rPr>
        <w:t>希望能給予</w:t>
      </w:r>
      <w:r>
        <w:rPr>
          <w:rFonts w:ascii="標楷體" w:eastAsia="標楷體" w:hAnsi="標楷體" w:hint="eastAsia"/>
        </w:rPr>
        <w:t>子女</w:t>
      </w:r>
      <w:r w:rsidRPr="001546DD">
        <w:rPr>
          <w:rFonts w:ascii="標楷體" w:eastAsia="標楷體" w:hAnsi="標楷體" w:hint="eastAsia"/>
        </w:rPr>
        <w:t>最好的以便維繫親子關係</w:t>
      </w:r>
      <w:r>
        <w:rPr>
          <w:rFonts w:ascii="標楷體" w:eastAsia="標楷體" w:hAnsi="標楷體" w:hint="eastAsia"/>
        </w:rPr>
        <w:t>，或</w:t>
      </w:r>
      <w:r w:rsidR="00F10E9B">
        <w:rPr>
          <w:rFonts w:ascii="標楷體" w:eastAsia="標楷體" w:hAnsi="標楷體" w:hint="eastAsia"/>
        </w:rPr>
        <w:t>產生想要以物質</w:t>
      </w:r>
      <w:r>
        <w:rPr>
          <w:rFonts w:ascii="標楷體" w:eastAsia="標楷體" w:hAnsi="標楷體" w:hint="eastAsia"/>
        </w:rPr>
        <w:t>彌補</w:t>
      </w:r>
      <w:r w:rsidR="00F10E9B">
        <w:rPr>
          <w:rFonts w:ascii="標楷體" w:eastAsia="標楷體" w:hAnsi="標楷體" w:hint="eastAsia"/>
        </w:rPr>
        <w:t>子女的心態</w:t>
      </w:r>
      <w:r w:rsidRPr="001546DD">
        <w:rPr>
          <w:rFonts w:ascii="標楷體" w:eastAsia="標楷體" w:hAnsi="標楷體" w:hint="eastAsia"/>
        </w:rPr>
        <w:t>，</w:t>
      </w:r>
      <w:r w:rsidR="00F10E9B">
        <w:rPr>
          <w:rFonts w:ascii="標楷體" w:eastAsia="標楷體" w:hAnsi="標楷體" w:hint="eastAsia"/>
        </w:rPr>
        <w:t>進</w:t>
      </w:r>
      <w:r w:rsidRPr="001546DD">
        <w:rPr>
          <w:rFonts w:ascii="標楷體" w:eastAsia="標楷體" w:hAnsi="標楷體" w:hint="eastAsia"/>
        </w:rPr>
        <w:t>而默許孩子予取予</w:t>
      </w:r>
      <w:r w:rsidR="00F10E9B">
        <w:rPr>
          <w:rFonts w:ascii="標楷體" w:eastAsia="標楷體" w:hAnsi="標楷體" w:hint="eastAsia"/>
        </w:rPr>
        <w:t>求</w:t>
      </w:r>
      <w:r>
        <w:rPr>
          <w:rFonts w:ascii="標楷體" w:eastAsia="標楷體" w:hAnsi="標楷體" w:hint="eastAsia"/>
        </w:rPr>
        <w:t>，</w:t>
      </w:r>
      <w:r w:rsidR="00F10E9B">
        <w:rPr>
          <w:rFonts w:ascii="標楷體" w:eastAsia="標楷體" w:hAnsi="標楷體" w:hint="eastAsia"/>
        </w:rPr>
        <w:t>而</w:t>
      </w:r>
      <w:r>
        <w:rPr>
          <w:rFonts w:ascii="標楷體" w:eastAsia="標楷體" w:hAnsi="標楷體" w:hint="eastAsia"/>
        </w:rPr>
        <w:t>這樣的消費觀念讓小孩無法</w:t>
      </w:r>
      <w:r w:rsidR="008219DC">
        <w:rPr>
          <w:rFonts w:ascii="標楷體" w:eastAsia="標楷體" w:hAnsi="標楷體" w:hint="eastAsia"/>
        </w:rPr>
        <w:t>辨別何為必需品與</w:t>
      </w:r>
      <w:r>
        <w:rPr>
          <w:rFonts w:ascii="標楷體" w:eastAsia="標楷體" w:hAnsi="標楷體" w:hint="eastAsia"/>
        </w:rPr>
        <w:t>奢侈品</w:t>
      </w:r>
      <w:r w:rsidR="00F10E9B">
        <w:rPr>
          <w:rFonts w:ascii="標楷體" w:eastAsia="標楷體" w:hAnsi="標楷體" w:hint="eastAsia"/>
        </w:rPr>
        <w:t>，同時也</w:t>
      </w:r>
      <w:r w:rsidR="008219DC">
        <w:rPr>
          <w:rFonts w:ascii="標楷體" w:eastAsia="標楷體" w:hAnsi="標楷體" w:hint="eastAsia"/>
        </w:rPr>
        <w:t>影響了家庭沉重的經濟壓力</w:t>
      </w:r>
      <w:r w:rsidR="00F10E9B">
        <w:rPr>
          <w:rFonts w:ascii="標楷體" w:eastAsia="標楷體" w:hAnsi="標楷體" w:hint="eastAsia"/>
        </w:rPr>
        <w:t>。</w:t>
      </w:r>
      <w:r w:rsidR="008219DC">
        <w:rPr>
          <w:rFonts w:ascii="標楷體" w:eastAsia="標楷體" w:hAnsi="標楷體" w:hint="eastAsia"/>
        </w:rPr>
        <w:t>因此本會希望透過親子共學的方式，不僅讓家長具備</w:t>
      </w:r>
      <w:r w:rsidR="008219DC" w:rsidRPr="004F0B0D">
        <w:rPr>
          <w:rFonts w:ascii="標楷體" w:eastAsia="標楷體" w:hAnsi="標楷體" w:hint="eastAsia"/>
        </w:rPr>
        <w:t>基礎理財能力</w:t>
      </w:r>
      <w:r w:rsidR="008219DC">
        <w:rPr>
          <w:rFonts w:ascii="標楷體" w:eastAsia="標楷體" w:hAnsi="標楷體" w:hint="eastAsia"/>
        </w:rPr>
        <w:t>以</w:t>
      </w:r>
      <w:r w:rsidR="008219DC" w:rsidRPr="004F0B0D">
        <w:rPr>
          <w:rFonts w:ascii="標楷體" w:eastAsia="標楷體" w:hAnsi="標楷體" w:hint="eastAsia"/>
        </w:rPr>
        <w:t>掌管家庭財務</w:t>
      </w:r>
      <w:r w:rsidR="008219DC">
        <w:rPr>
          <w:rFonts w:ascii="標楷體" w:eastAsia="標楷體" w:hAnsi="標楷體" w:hint="eastAsia"/>
        </w:rPr>
        <w:t>，亦能帶著子女共同學習，一方面從小</w:t>
      </w:r>
      <w:r w:rsidR="008219DC" w:rsidRPr="004F0B0D">
        <w:rPr>
          <w:rFonts w:ascii="標楷體" w:eastAsia="標楷體" w:hAnsi="標楷體" w:hint="eastAsia"/>
        </w:rPr>
        <w:t>建立孩子正確的理財觀念、消費態度、了解家庭開銷，能體會父母賺錢的辛苦並培養儲蓄習慣</w:t>
      </w:r>
      <w:r w:rsidR="008219DC">
        <w:rPr>
          <w:rFonts w:ascii="標楷體" w:eastAsia="標楷體" w:hAnsi="標楷體" w:hint="eastAsia"/>
        </w:rPr>
        <w:t>，另一方面</w:t>
      </w:r>
      <w:r w:rsidR="008219DC" w:rsidRPr="004F0B0D">
        <w:rPr>
          <w:rFonts w:ascii="標楷體" w:eastAsia="標楷體" w:hAnsi="標楷體" w:hint="eastAsia"/>
        </w:rPr>
        <w:t>因家長多不希望讓子女過著有經濟壓力的生活，故可以藉此刺激父母改善自身的理財與消費行為，讓家庭成員彼此都能努力於改善家中經濟狀況，共同為全家人的夢想努力。</w:t>
      </w:r>
    </w:p>
    <w:p w:rsidR="0040691D" w:rsidRPr="005B1027" w:rsidRDefault="008739B8" w:rsidP="005B1027">
      <w:pPr>
        <w:pStyle w:val="a5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</w:rPr>
      </w:pPr>
      <w:r w:rsidRPr="001B3587">
        <w:rPr>
          <w:rFonts w:ascii="標楷體" w:eastAsia="標楷體" w:hAnsi="標楷體" w:hint="eastAsia"/>
          <w:b/>
        </w:rPr>
        <w:t>主辦單位：</w:t>
      </w:r>
      <w:r w:rsidR="008277CB">
        <w:rPr>
          <w:rFonts w:ascii="標楷體" w:eastAsia="標楷體" w:hAnsi="標楷體" w:hint="eastAsia"/>
        </w:rPr>
        <w:t>財團法人台北市賽珍珠基金會</w:t>
      </w:r>
    </w:p>
    <w:p w:rsidR="008739B8" w:rsidRPr="008739B8" w:rsidRDefault="008739B8" w:rsidP="005B1027">
      <w:pPr>
        <w:pStyle w:val="a5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</w:rPr>
      </w:pPr>
      <w:r w:rsidRPr="001B3587">
        <w:rPr>
          <w:rFonts w:ascii="標楷體" w:eastAsia="標楷體" w:hAnsi="標楷體" w:hint="eastAsia"/>
          <w:b/>
        </w:rPr>
        <w:t>贊助單位：</w:t>
      </w:r>
      <w:r w:rsidR="008277CB">
        <w:rPr>
          <w:rFonts w:ascii="標楷體" w:eastAsia="標楷體" w:hAnsi="標楷體" w:hint="eastAsia"/>
        </w:rPr>
        <w:t>花旗基金會</w:t>
      </w:r>
    </w:p>
    <w:tbl>
      <w:tblPr>
        <w:tblStyle w:val="aa"/>
        <w:tblpPr w:leftFromText="180" w:rightFromText="180" w:vertAnchor="text" w:horzAnchor="margin" w:tblpXSpec="center" w:tblpY="638"/>
        <w:tblW w:w="10065" w:type="dxa"/>
        <w:tblLook w:val="04A0"/>
      </w:tblPr>
      <w:tblGrid>
        <w:gridCol w:w="1418"/>
        <w:gridCol w:w="1623"/>
        <w:gridCol w:w="5039"/>
        <w:gridCol w:w="1985"/>
      </w:tblGrid>
      <w:tr w:rsidR="00196C36" w:rsidTr="00196C36">
        <w:tc>
          <w:tcPr>
            <w:tcW w:w="1418" w:type="dxa"/>
          </w:tcPr>
          <w:p w:rsidR="00196C36" w:rsidRPr="00F00ECA" w:rsidRDefault="00196C36" w:rsidP="0068215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00ECA">
              <w:rPr>
                <w:rFonts w:ascii="標楷體" w:eastAsia="標楷體" w:hAnsi="標楷體" w:hint="eastAsia"/>
              </w:rPr>
              <w:t>梯次</w:t>
            </w:r>
          </w:p>
        </w:tc>
        <w:tc>
          <w:tcPr>
            <w:tcW w:w="1623" w:type="dxa"/>
          </w:tcPr>
          <w:p w:rsidR="00196C36" w:rsidRPr="00F00ECA" w:rsidRDefault="00196C36" w:rsidP="0068215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00EC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039" w:type="dxa"/>
          </w:tcPr>
          <w:p w:rsidR="00196C36" w:rsidRPr="00F00ECA" w:rsidRDefault="00196C36" w:rsidP="0068215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00ECA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985" w:type="dxa"/>
          </w:tcPr>
          <w:p w:rsidR="00196C36" w:rsidRPr="00F00ECA" w:rsidRDefault="00196C36" w:rsidP="00196C36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96C36" w:rsidTr="00196C36">
        <w:tc>
          <w:tcPr>
            <w:tcW w:w="1418" w:type="dxa"/>
            <w:vAlign w:val="center"/>
          </w:tcPr>
          <w:p w:rsidR="00196C36" w:rsidRDefault="00196C36" w:rsidP="0068215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00ECA">
              <w:rPr>
                <w:rFonts w:ascii="標楷體" w:eastAsia="標楷體" w:hAnsi="標楷體" w:hint="eastAsia"/>
              </w:rPr>
              <w:t>第一梯次</w:t>
            </w:r>
          </w:p>
          <w:p w:rsidR="00196C36" w:rsidRPr="00F00ECA" w:rsidRDefault="00196C36" w:rsidP="0068215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（台北場）</w:t>
            </w:r>
          </w:p>
        </w:tc>
        <w:tc>
          <w:tcPr>
            <w:tcW w:w="1623" w:type="dxa"/>
            <w:vAlign w:val="center"/>
          </w:tcPr>
          <w:p w:rsidR="00196C36" w:rsidRPr="00F00ECA" w:rsidRDefault="00196C36" w:rsidP="00196C36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03/10、03/24（六）</w:t>
            </w:r>
          </w:p>
        </w:tc>
        <w:tc>
          <w:tcPr>
            <w:tcW w:w="5039" w:type="dxa"/>
            <w:vAlign w:val="center"/>
          </w:tcPr>
          <w:p w:rsidR="00196C36" w:rsidRDefault="00196C36" w:rsidP="00702FC6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台北-</w:t>
            </w:r>
            <w:r w:rsidRPr="009A6D60">
              <w:rPr>
                <w:rFonts w:ascii="標楷體" w:eastAsia="標楷體" w:hAnsi="標楷體" w:hint="eastAsia"/>
              </w:rPr>
              <w:t>萬華新移民會館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196C36" w:rsidRPr="00F00ECA" w:rsidRDefault="00810848" w:rsidP="00702FC6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196C36" w:rsidRPr="009A6D60">
              <w:rPr>
                <w:rFonts w:ascii="標楷體" w:eastAsia="標楷體" w:hAnsi="標楷體" w:hint="eastAsia"/>
              </w:rPr>
              <w:t>北市萬華區長沙街二段171號</w:t>
            </w:r>
            <w:r w:rsidR="00196C36">
              <w:rPr>
                <w:rFonts w:ascii="標楷體" w:eastAsia="標楷體" w:hAnsi="標楷體" w:hint="eastAsia"/>
              </w:rPr>
              <w:t>（4樓大禮堂）</w:t>
            </w:r>
          </w:p>
        </w:tc>
        <w:tc>
          <w:tcPr>
            <w:tcW w:w="1985" w:type="dxa"/>
          </w:tcPr>
          <w:p w:rsidR="00F115B5" w:rsidRDefault="00F115B5" w:rsidP="00F115B5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與臺北市政府</w:t>
            </w:r>
          </w:p>
          <w:p w:rsidR="00196C36" w:rsidRDefault="00F115B5" w:rsidP="00F115B5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民政局共同主辦</w:t>
            </w:r>
          </w:p>
        </w:tc>
      </w:tr>
      <w:tr w:rsidR="00196C36" w:rsidTr="00196C36">
        <w:trPr>
          <w:trHeight w:val="964"/>
        </w:trPr>
        <w:tc>
          <w:tcPr>
            <w:tcW w:w="1418" w:type="dxa"/>
            <w:vAlign w:val="center"/>
          </w:tcPr>
          <w:p w:rsidR="00196C36" w:rsidRDefault="00196C36" w:rsidP="0068215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F00ECA">
              <w:rPr>
                <w:rFonts w:ascii="標楷體" w:eastAsia="標楷體" w:hAnsi="標楷體" w:hint="eastAsia"/>
              </w:rPr>
              <w:t>第二梯次</w:t>
            </w:r>
          </w:p>
          <w:p w:rsidR="00196C36" w:rsidRPr="00F00ECA" w:rsidRDefault="00196C36" w:rsidP="0068215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（桃園場）</w:t>
            </w:r>
          </w:p>
        </w:tc>
        <w:tc>
          <w:tcPr>
            <w:tcW w:w="1623" w:type="dxa"/>
            <w:vAlign w:val="center"/>
          </w:tcPr>
          <w:p w:rsidR="00196C36" w:rsidRPr="00F00ECA" w:rsidRDefault="00196C36" w:rsidP="00196C36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05/12、05/26（六）</w:t>
            </w:r>
          </w:p>
        </w:tc>
        <w:tc>
          <w:tcPr>
            <w:tcW w:w="5039" w:type="dxa"/>
            <w:vAlign w:val="center"/>
          </w:tcPr>
          <w:p w:rsidR="00196C36" w:rsidRDefault="00196C36" w:rsidP="00702FC6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桃園-桃園市婦女館：</w:t>
            </w:r>
          </w:p>
          <w:p w:rsidR="00196C36" w:rsidRPr="00F00ECA" w:rsidRDefault="00196C36" w:rsidP="00702FC6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A94B4D">
              <w:rPr>
                <w:rFonts w:ascii="標楷體" w:eastAsia="標楷體" w:hAnsi="標楷體" w:hint="eastAsia"/>
              </w:rPr>
              <w:t>桃園市桃園區延平路147號</w:t>
            </w:r>
            <w:r w:rsidR="00D27667">
              <w:rPr>
                <w:rFonts w:ascii="標楷體" w:eastAsia="標楷體" w:hAnsi="標楷體" w:hint="eastAsia"/>
                <w:kern w:val="0"/>
              </w:rPr>
              <w:t>（3樓302會議室）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96C36" w:rsidRDefault="00196C36" w:rsidP="00702FC6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與桃園市政府</w:t>
            </w:r>
          </w:p>
          <w:p w:rsidR="00196C36" w:rsidRDefault="00196C36" w:rsidP="00702FC6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社會局共同主辦</w:t>
            </w:r>
          </w:p>
        </w:tc>
      </w:tr>
      <w:tr w:rsidR="00196C36" w:rsidTr="00196C36">
        <w:trPr>
          <w:trHeight w:val="567"/>
        </w:trPr>
        <w:tc>
          <w:tcPr>
            <w:tcW w:w="1418" w:type="dxa"/>
            <w:vAlign w:val="center"/>
          </w:tcPr>
          <w:p w:rsidR="00196C36" w:rsidRPr="00F00ECA" w:rsidRDefault="00196C36" w:rsidP="00475BCE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第三梯次</w:t>
            </w:r>
          </w:p>
        </w:tc>
        <w:tc>
          <w:tcPr>
            <w:tcW w:w="1623" w:type="dxa"/>
            <w:vAlign w:val="center"/>
          </w:tcPr>
          <w:p w:rsidR="00196C36" w:rsidRPr="00F00ECA" w:rsidRDefault="00196C36" w:rsidP="00196C36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07/14、07/28（六）</w:t>
            </w:r>
          </w:p>
        </w:tc>
        <w:tc>
          <w:tcPr>
            <w:tcW w:w="5039" w:type="dxa"/>
            <w:vAlign w:val="center"/>
          </w:tcPr>
          <w:p w:rsidR="00196C36" w:rsidRPr="00F00ECA" w:rsidRDefault="00196C36" w:rsidP="00702FC6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安排中，擬於台中或高雄辦理</w:t>
            </w:r>
          </w:p>
        </w:tc>
        <w:tc>
          <w:tcPr>
            <w:tcW w:w="1985" w:type="dxa"/>
          </w:tcPr>
          <w:p w:rsidR="00196C36" w:rsidRDefault="00196C36" w:rsidP="00702FC6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F00ECA" w:rsidRDefault="008739B8" w:rsidP="00F00ECA">
      <w:pPr>
        <w:pStyle w:val="a5"/>
        <w:numPr>
          <w:ilvl w:val="0"/>
          <w:numId w:val="1"/>
        </w:numPr>
        <w:spacing w:line="420" w:lineRule="exact"/>
        <w:ind w:leftChars="0" w:left="482" w:hanging="482"/>
        <w:rPr>
          <w:rFonts w:ascii="標楷體" w:eastAsia="標楷體" w:hAnsi="標楷體"/>
          <w:b/>
        </w:rPr>
      </w:pPr>
      <w:r w:rsidRPr="001B3587">
        <w:rPr>
          <w:rFonts w:ascii="標楷體" w:eastAsia="標楷體" w:hAnsi="標楷體" w:hint="eastAsia"/>
          <w:b/>
        </w:rPr>
        <w:t>活動時間</w:t>
      </w:r>
      <w:r w:rsidR="0072327D">
        <w:rPr>
          <w:rFonts w:ascii="標楷體" w:eastAsia="標楷體" w:hAnsi="標楷體" w:hint="eastAsia"/>
          <w:b/>
        </w:rPr>
        <w:t>與地點</w:t>
      </w:r>
      <w:r w:rsidRPr="001B3587">
        <w:rPr>
          <w:rFonts w:ascii="標楷體" w:eastAsia="標楷體" w:hAnsi="標楷體" w:hint="eastAsia"/>
          <w:b/>
        </w:rPr>
        <w:t>：</w:t>
      </w:r>
    </w:p>
    <w:p w:rsidR="009F4410" w:rsidRPr="009F4410" w:rsidRDefault="008739B8" w:rsidP="009F4410">
      <w:pPr>
        <w:pStyle w:val="a5"/>
        <w:numPr>
          <w:ilvl w:val="0"/>
          <w:numId w:val="1"/>
        </w:numPr>
        <w:spacing w:line="420" w:lineRule="exact"/>
        <w:ind w:leftChars="0" w:left="1560" w:hanging="1560"/>
        <w:rPr>
          <w:rFonts w:ascii="標楷體" w:eastAsia="標楷體" w:hAnsi="標楷體"/>
        </w:rPr>
      </w:pPr>
      <w:r w:rsidRPr="001B3587">
        <w:rPr>
          <w:rFonts w:ascii="標楷體" w:eastAsia="標楷體" w:hAnsi="標楷體" w:hint="eastAsia"/>
          <w:b/>
        </w:rPr>
        <w:t>參與</w:t>
      </w:r>
      <w:r w:rsidR="008277CB" w:rsidRPr="001B3587">
        <w:rPr>
          <w:rFonts w:ascii="標楷體" w:eastAsia="標楷體" w:hAnsi="標楷體" w:hint="eastAsia"/>
          <w:b/>
        </w:rPr>
        <w:t>對象</w:t>
      </w:r>
      <w:r w:rsidRPr="001B3587">
        <w:rPr>
          <w:rFonts w:ascii="標楷體" w:eastAsia="標楷體" w:hAnsi="標楷體" w:hint="eastAsia"/>
          <w:b/>
        </w:rPr>
        <w:t>：</w:t>
      </w:r>
    </w:p>
    <w:p w:rsidR="009C6687" w:rsidRDefault="006B56DB" w:rsidP="009C6687">
      <w:pPr>
        <w:pStyle w:val="a5"/>
        <w:numPr>
          <w:ilvl w:val="0"/>
          <w:numId w:val="16"/>
        </w:numPr>
        <w:spacing w:line="420" w:lineRule="exact"/>
        <w:ind w:leftChars="0"/>
        <w:rPr>
          <w:rFonts w:ascii="標楷體" w:eastAsia="標楷體" w:hAnsi="標楷體"/>
        </w:rPr>
      </w:pPr>
      <w:r w:rsidRPr="009F4410">
        <w:rPr>
          <w:rFonts w:ascii="標楷體" w:eastAsia="標楷體" w:hAnsi="標楷體" w:hint="eastAsia"/>
        </w:rPr>
        <w:t>新移民</w:t>
      </w:r>
      <w:r w:rsidR="004C105F" w:rsidRPr="009F4410">
        <w:rPr>
          <w:rFonts w:ascii="標楷體" w:eastAsia="標楷體" w:hAnsi="標楷體" w:hint="eastAsia"/>
        </w:rPr>
        <w:t>家庭</w:t>
      </w:r>
      <w:r w:rsidR="004C53CF" w:rsidRPr="009F4410">
        <w:rPr>
          <w:rFonts w:ascii="標楷體" w:eastAsia="標楷體" w:hAnsi="標楷體" w:hint="eastAsia"/>
        </w:rPr>
        <w:t>與臺灣中低收入戶</w:t>
      </w:r>
      <w:r w:rsidR="009F4410" w:rsidRPr="009F4410">
        <w:rPr>
          <w:rFonts w:ascii="標楷體" w:eastAsia="標楷體" w:hAnsi="標楷體" w:hint="eastAsia"/>
        </w:rPr>
        <w:t>及</w:t>
      </w:r>
      <w:r w:rsidRPr="009F4410">
        <w:rPr>
          <w:rFonts w:ascii="標楷體" w:eastAsia="標楷體" w:hAnsi="標楷體" w:hint="eastAsia"/>
        </w:rPr>
        <w:t>其子女</w:t>
      </w:r>
      <w:r w:rsidR="009F4410" w:rsidRPr="009F4410">
        <w:rPr>
          <w:rFonts w:ascii="標楷體" w:eastAsia="標楷體" w:hAnsi="標楷體" w:hint="eastAsia"/>
        </w:rPr>
        <w:t>，以新移民、</w:t>
      </w:r>
      <w:r w:rsidR="009C6687">
        <w:rPr>
          <w:rFonts w:ascii="標楷體" w:eastAsia="標楷體" w:hAnsi="標楷體" w:hint="eastAsia"/>
        </w:rPr>
        <w:t>附上中低收證明或</w:t>
      </w:r>
      <w:r w:rsidR="009F4410" w:rsidRPr="009F4410">
        <w:rPr>
          <w:rFonts w:ascii="標楷體" w:eastAsia="標楷體" w:hAnsi="標楷體" w:hint="eastAsia"/>
        </w:rPr>
        <w:t>特殊境遇證明者為優先。</w:t>
      </w:r>
    </w:p>
    <w:p w:rsidR="004C53CF" w:rsidRDefault="009C6687" w:rsidP="009C6687">
      <w:pPr>
        <w:pStyle w:val="a5"/>
        <w:numPr>
          <w:ilvl w:val="0"/>
          <w:numId w:val="16"/>
        </w:numPr>
        <w:spacing w:line="420" w:lineRule="exact"/>
        <w:ind w:leftChars="0"/>
        <w:rPr>
          <w:rFonts w:ascii="標楷體" w:eastAsia="標楷體" w:hAnsi="標楷體"/>
        </w:rPr>
      </w:pPr>
      <w:r w:rsidRPr="009C6687">
        <w:rPr>
          <w:rFonts w:ascii="標楷體" w:eastAsia="標楷體" w:hAnsi="標楷體" w:hint="eastAsia"/>
        </w:rPr>
        <w:t>子女需為國小</w:t>
      </w:r>
      <w:r w:rsidR="000037BF">
        <w:rPr>
          <w:rFonts w:ascii="標楷體" w:eastAsia="標楷體" w:hAnsi="標楷體" w:hint="eastAsia"/>
        </w:rPr>
        <w:t>三</w:t>
      </w:r>
      <w:r w:rsidRPr="009C6687">
        <w:rPr>
          <w:rFonts w:ascii="標楷體" w:eastAsia="標楷體" w:hAnsi="標楷體" w:hint="eastAsia"/>
        </w:rPr>
        <w:t>年級以上至</w:t>
      </w:r>
      <w:r w:rsidR="009A6D60">
        <w:rPr>
          <w:rFonts w:ascii="標楷體" w:eastAsia="標楷體" w:hAnsi="標楷體" w:hint="eastAsia"/>
        </w:rPr>
        <w:t>國小六年級</w:t>
      </w:r>
      <w:r w:rsidRPr="009C6687">
        <w:rPr>
          <w:rFonts w:ascii="標楷體" w:eastAsia="標楷體" w:hAnsi="標楷體" w:hint="eastAsia"/>
        </w:rPr>
        <w:t>，家庭由一名家長代表陪同參加且活動期間不得變更參與人。</w:t>
      </w:r>
    </w:p>
    <w:p w:rsidR="009C6687" w:rsidRDefault="009C6687" w:rsidP="009C6687">
      <w:pPr>
        <w:pStyle w:val="a5"/>
        <w:numPr>
          <w:ilvl w:val="0"/>
          <w:numId w:val="16"/>
        </w:numPr>
        <w:spacing w:line="4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每梯次名額為25戶家庭</w:t>
      </w:r>
      <w:r w:rsidR="0072327D">
        <w:rPr>
          <w:rFonts w:ascii="標楷體" w:eastAsia="標楷體" w:hAnsi="標楷體" w:hint="eastAsia"/>
        </w:rPr>
        <w:t>，</w:t>
      </w:r>
      <w:r w:rsidR="009A6D60">
        <w:rPr>
          <w:rFonts w:ascii="標楷體" w:eastAsia="標楷體" w:hAnsi="標楷體" w:hint="eastAsia"/>
        </w:rPr>
        <w:t>每組親子僅限報名一個梯次，</w:t>
      </w:r>
      <w:r w:rsidR="0072327D">
        <w:rPr>
          <w:rFonts w:ascii="標楷體" w:eastAsia="標楷體" w:hAnsi="標楷體" w:hint="eastAsia"/>
        </w:rPr>
        <w:t>名額有限，額滿為止</w:t>
      </w:r>
      <w:r>
        <w:rPr>
          <w:rFonts w:ascii="標楷體" w:eastAsia="標楷體" w:hAnsi="標楷體" w:hint="eastAsia"/>
        </w:rPr>
        <w:t>。</w:t>
      </w:r>
    </w:p>
    <w:p w:rsidR="009A6D60" w:rsidRPr="009C6687" w:rsidRDefault="00F115B5" w:rsidP="009C6687">
      <w:pPr>
        <w:pStyle w:val="a5"/>
        <w:numPr>
          <w:ilvl w:val="0"/>
          <w:numId w:val="16"/>
        </w:numPr>
        <w:spacing w:line="4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曾</w:t>
      </w:r>
      <w:r w:rsidR="009A6D60">
        <w:rPr>
          <w:rFonts w:ascii="標楷體" w:eastAsia="標楷體" w:hAnsi="標楷體" w:hint="eastAsia"/>
        </w:rPr>
        <w:t>參加過親子理財趣活動的小朋友不得重複參加。</w:t>
      </w:r>
    </w:p>
    <w:p w:rsidR="002E6049" w:rsidRPr="0072327D" w:rsidRDefault="002E6049" w:rsidP="002E6049">
      <w:pPr>
        <w:pStyle w:val="a5"/>
        <w:numPr>
          <w:ilvl w:val="0"/>
          <w:numId w:val="1"/>
        </w:numPr>
        <w:spacing w:line="420" w:lineRule="exact"/>
        <w:ind w:leftChars="0" w:left="1560" w:hanging="1560"/>
        <w:rPr>
          <w:rFonts w:ascii="標楷體" w:eastAsia="標楷體" w:hAnsi="標楷體"/>
        </w:rPr>
      </w:pPr>
      <w:r w:rsidRPr="001B3587">
        <w:rPr>
          <w:rFonts w:ascii="標楷體" w:eastAsia="標楷體" w:hAnsi="標楷體" w:hint="eastAsia"/>
          <w:b/>
        </w:rPr>
        <w:t>活動費用：</w:t>
      </w:r>
    </w:p>
    <w:p w:rsidR="002E6049" w:rsidRPr="0072327D" w:rsidRDefault="002E6049" w:rsidP="002E6049">
      <w:pPr>
        <w:pStyle w:val="a5"/>
        <w:spacing w:line="420" w:lineRule="exact"/>
        <w:ind w:leftChars="0" w:left="482"/>
        <w:rPr>
          <w:rFonts w:ascii="標楷體" w:eastAsia="標楷體" w:hAnsi="標楷體"/>
        </w:rPr>
      </w:pPr>
      <w:r w:rsidRPr="0072327D">
        <w:rPr>
          <w:rFonts w:ascii="標楷體" w:eastAsia="標楷體" w:hAnsi="標楷體" w:hint="eastAsia"/>
        </w:rPr>
        <w:t>免費參加，報名時每</w:t>
      </w:r>
      <w:r>
        <w:rPr>
          <w:rFonts w:ascii="標楷體" w:eastAsia="標楷體" w:hAnsi="標楷體" w:hint="eastAsia"/>
        </w:rPr>
        <w:t>人</w:t>
      </w:r>
      <w:r w:rsidRPr="0072327D">
        <w:rPr>
          <w:rFonts w:ascii="標楷體" w:eastAsia="標楷體" w:hAnsi="標楷體" w:hint="eastAsia"/>
        </w:rPr>
        <w:t>需繳</w:t>
      </w:r>
      <w:r>
        <w:rPr>
          <w:rFonts w:ascii="標楷體" w:eastAsia="標楷體" w:hAnsi="標楷體" w:hint="eastAsia"/>
        </w:rPr>
        <w:t>500</w:t>
      </w:r>
      <w:r w:rsidRPr="0072327D">
        <w:rPr>
          <w:rFonts w:ascii="標楷體" w:eastAsia="標楷體" w:hAnsi="標楷體" w:hint="eastAsia"/>
        </w:rPr>
        <w:t>元保證金</w:t>
      </w:r>
      <w:r>
        <w:rPr>
          <w:rFonts w:ascii="標楷體" w:eastAsia="標楷體" w:hAnsi="標楷體" w:hint="eastAsia"/>
        </w:rPr>
        <w:t>（一組親子共1,000元）</w:t>
      </w:r>
      <w:r w:rsidRPr="0072327D">
        <w:rPr>
          <w:rFonts w:ascii="標楷體" w:eastAsia="標楷體" w:hAnsi="標楷體" w:hint="eastAsia"/>
        </w:rPr>
        <w:t>，全程參與者將全數退還。</w:t>
      </w:r>
    </w:p>
    <w:p w:rsidR="002E6049" w:rsidRPr="004C53CF" w:rsidRDefault="002E6049" w:rsidP="002E6049">
      <w:pPr>
        <w:pStyle w:val="a5"/>
        <w:numPr>
          <w:ilvl w:val="0"/>
          <w:numId w:val="1"/>
        </w:numPr>
        <w:spacing w:line="420" w:lineRule="exact"/>
        <w:ind w:leftChars="0" w:left="156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焦點團體：</w:t>
      </w:r>
    </w:p>
    <w:p w:rsidR="004C53CF" w:rsidRPr="004C53CF" w:rsidRDefault="002E6049" w:rsidP="002E6049">
      <w:pPr>
        <w:spacing w:line="420" w:lineRule="exact"/>
        <w:ind w:leftChars="235" w:left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一、預計08/04（六）將邀請7組家庭參加焦點團體，每人出席費200</w:t>
      </w:r>
      <w:r w:rsidR="004C53CF">
        <w:rPr>
          <w:rFonts w:ascii="標楷體" w:eastAsia="標楷體" w:hAnsi="標楷體" w:hint="eastAsia"/>
        </w:rPr>
        <w:t>元</w:t>
      </w:r>
      <w:r w:rsidR="00B31CBD" w:rsidRPr="00B31CBD">
        <w:rPr>
          <w:rFonts w:ascii="標楷體" w:eastAsia="標楷體" w:hAnsi="標楷體" w:hint="eastAsia"/>
        </w:rPr>
        <w:t>。</w:t>
      </w:r>
    </w:p>
    <w:p w:rsidR="009C6687" w:rsidRDefault="004C53CF" w:rsidP="004C53CF">
      <w:pPr>
        <w:pStyle w:val="a5"/>
        <w:spacing w:line="420" w:lineRule="exact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72327D">
        <w:rPr>
          <w:rFonts w:ascii="標楷體" w:eastAsia="標楷體" w:hAnsi="標楷體" w:hint="eastAsia"/>
        </w:rPr>
        <w:t>預計</w:t>
      </w:r>
      <w:r w:rsidRPr="004C53CF">
        <w:rPr>
          <w:rFonts w:ascii="標楷體" w:eastAsia="標楷體" w:hAnsi="標楷體" w:hint="eastAsia"/>
        </w:rPr>
        <w:t>09/15</w:t>
      </w:r>
      <w:r>
        <w:rPr>
          <w:rFonts w:ascii="標楷體" w:eastAsia="標楷體" w:hAnsi="標楷體" w:hint="eastAsia"/>
        </w:rPr>
        <w:t>（六）</w:t>
      </w:r>
      <w:r w:rsidR="0072327D">
        <w:rPr>
          <w:rFonts w:ascii="標楷體" w:eastAsia="標楷體" w:hAnsi="標楷體" w:hint="eastAsia"/>
        </w:rPr>
        <w:t>將</w:t>
      </w:r>
      <w:r>
        <w:rPr>
          <w:rFonts w:ascii="標楷體" w:eastAsia="標楷體" w:hAnsi="標楷體" w:hint="eastAsia"/>
        </w:rPr>
        <w:t>邀請7組家庭參加焦點團體，每人出席費200元。</w:t>
      </w:r>
    </w:p>
    <w:p w:rsidR="00F00ECA" w:rsidRDefault="00F00ECA" w:rsidP="003D4E6B">
      <w:pPr>
        <w:pStyle w:val="a5"/>
        <w:numPr>
          <w:ilvl w:val="0"/>
          <w:numId w:val="1"/>
        </w:numPr>
        <w:spacing w:line="420" w:lineRule="exact"/>
        <w:ind w:leftChars="0" w:left="156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參與說明：</w:t>
      </w:r>
      <w:r w:rsidR="00F90473">
        <w:rPr>
          <w:rFonts w:ascii="標楷體" w:eastAsia="標楷體" w:hAnsi="標楷體" w:hint="eastAsia"/>
        </w:rPr>
        <w:t>參與課程並繳交回家作業之家庭，可獲得最多600元之</w:t>
      </w:r>
      <w:r>
        <w:rPr>
          <w:rFonts w:ascii="標楷體" w:eastAsia="標楷體" w:hAnsi="標楷體" w:hint="eastAsia"/>
        </w:rPr>
        <w:t>零用金。</w:t>
      </w:r>
    </w:p>
    <w:p w:rsidR="00F00ECA" w:rsidRDefault="00F00ECA" w:rsidP="00F00ECA">
      <w:pPr>
        <w:pStyle w:val="a5"/>
        <w:numPr>
          <w:ilvl w:val="0"/>
          <w:numId w:val="20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家庭子女每週零用金為150</w:t>
      </w:r>
      <w:r w:rsidR="00F90473">
        <w:rPr>
          <w:rFonts w:ascii="標楷體" w:eastAsia="標楷體" w:hAnsi="標楷體" w:hint="eastAsia"/>
        </w:rPr>
        <w:t>元，每次上課發放兩週零用金，由其家長統一保管、分週發放，第二次上課需依據填寫完整之回家作業領取零用金</w:t>
      </w:r>
      <w:r>
        <w:rPr>
          <w:rFonts w:ascii="標楷體" w:eastAsia="標楷體" w:hAnsi="標楷體" w:hint="eastAsia"/>
        </w:rPr>
        <w:t>。</w:t>
      </w:r>
    </w:p>
    <w:p w:rsidR="00F00ECA" w:rsidRDefault="00F00ECA" w:rsidP="00F00ECA">
      <w:pPr>
        <w:pStyle w:val="a5"/>
        <w:numPr>
          <w:ilvl w:val="0"/>
          <w:numId w:val="20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如有缺席、遲到或早退超過20</w:t>
      </w:r>
      <w:r w:rsidR="00F90473">
        <w:rPr>
          <w:rFonts w:ascii="標楷體" w:eastAsia="標楷體" w:hAnsi="標楷體" w:hint="eastAsia"/>
        </w:rPr>
        <w:t>分鐘者，將無法領取該次課程之</w:t>
      </w:r>
      <w:r>
        <w:rPr>
          <w:rFonts w:ascii="標楷體" w:eastAsia="標楷體" w:hAnsi="標楷體" w:hint="eastAsia"/>
        </w:rPr>
        <w:t>零用金。</w:t>
      </w:r>
    </w:p>
    <w:p w:rsidR="00A60B10" w:rsidRDefault="008277CB" w:rsidP="005B1027">
      <w:pPr>
        <w:pStyle w:val="a5"/>
        <w:numPr>
          <w:ilvl w:val="0"/>
          <w:numId w:val="1"/>
        </w:numPr>
        <w:spacing w:line="420" w:lineRule="exact"/>
        <w:ind w:leftChars="0" w:left="482" w:hanging="482"/>
        <w:rPr>
          <w:rFonts w:ascii="標楷體" w:eastAsia="標楷體" w:hAnsi="標楷體"/>
          <w:b/>
        </w:rPr>
      </w:pPr>
      <w:r w:rsidRPr="001B3587">
        <w:rPr>
          <w:rFonts w:ascii="標楷體" w:eastAsia="標楷體" w:hAnsi="標楷體" w:hint="eastAsia"/>
          <w:b/>
        </w:rPr>
        <w:t>活動內容：</w:t>
      </w:r>
    </w:p>
    <w:p w:rsidR="00BA351F" w:rsidRPr="00BA351F" w:rsidRDefault="00BA351F" w:rsidP="00BA351F">
      <w:pPr>
        <w:pStyle w:val="a5"/>
        <w:spacing w:line="42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</w:t>
      </w:r>
      <w:r w:rsidRPr="00BA351F">
        <w:rPr>
          <w:rFonts w:ascii="標楷體" w:eastAsia="標楷體" w:hAnsi="標楷體" w:hint="eastAsia"/>
        </w:rPr>
        <w:t>將邀請</w:t>
      </w:r>
      <w:r w:rsidR="00B2036F">
        <w:rPr>
          <w:rFonts w:ascii="標楷體" w:eastAsia="標楷體" w:hAnsi="標楷體" w:hint="eastAsia"/>
        </w:rPr>
        <w:t>全台唯一持續辦理兒童財商課程的</w:t>
      </w:r>
      <w:r>
        <w:rPr>
          <w:rFonts w:ascii="標楷體" w:eastAsia="標楷體" w:hAnsi="標楷體" w:hint="eastAsia"/>
        </w:rPr>
        <w:t>布萊恩兒童商學院師資授課。</w:t>
      </w:r>
    </w:p>
    <w:tbl>
      <w:tblPr>
        <w:tblStyle w:val="aa"/>
        <w:tblW w:w="0" w:type="auto"/>
        <w:tblInd w:w="648" w:type="dxa"/>
        <w:tblLook w:val="04A0"/>
      </w:tblPr>
      <w:tblGrid>
        <w:gridCol w:w="1276"/>
        <w:gridCol w:w="2012"/>
        <w:gridCol w:w="2835"/>
        <w:gridCol w:w="3402"/>
      </w:tblGrid>
      <w:tr w:rsidR="00BA351F" w:rsidRPr="00BA351F" w:rsidTr="00475BCE">
        <w:tc>
          <w:tcPr>
            <w:tcW w:w="1276" w:type="dxa"/>
            <w:vAlign w:val="center"/>
          </w:tcPr>
          <w:p w:rsidR="00EB5AC5" w:rsidRPr="00BA351F" w:rsidRDefault="00EB5AC5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12" w:type="dxa"/>
            <w:vAlign w:val="center"/>
          </w:tcPr>
          <w:p w:rsidR="00EB5AC5" w:rsidRPr="00BA351F" w:rsidRDefault="00EB5AC5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35" w:type="dxa"/>
            <w:vAlign w:val="center"/>
          </w:tcPr>
          <w:p w:rsidR="00EB5AC5" w:rsidRPr="00BA351F" w:rsidRDefault="00EB5AC5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402" w:type="dxa"/>
            <w:vAlign w:val="center"/>
          </w:tcPr>
          <w:p w:rsidR="00EB5AC5" w:rsidRPr="00BA351F" w:rsidRDefault="00EB5AC5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課程綱要</w:t>
            </w:r>
          </w:p>
        </w:tc>
      </w:tr>
      <w:tr w:rsidR="00BA351F" w:rsidRPr="00BA351F" w:rsidTr="00475BCE">
        <w:tc>
          <w:tcPr>
            <w:tcW w:w="1276" w:type="dxa"/>
            <w:vMerge w:val="restart"/>
            <w:vAlign w:val="center"/>
          </w:tcPr>
          <w:p w:rsidR="002E6049" w:rsidRPr="00BA351F" w:rsidRDefault="002E6049" w:rsidP="00B31CB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2012" w:type="dxa"/>
            <w:vAlign w:val="center"/>
          </w:tcPr>
          <w:p w:rsidR="002E6049" w:rsidRPr="00BA351F" w:rsidRDefault="002E6049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09:30-09:40</w:t>
            </w:r>
          </w:p>
        </w:tc>
        <w:tc>
          <w:tcPr>
            <w:tcW w:w="6237" w:type="dxa"/>
            <w:gridSpan w:val="2"/>
            <w:vAlign w:val="center"/>
          </w:tcPr>
          <w:p w:rsidR="002E6049" w:rsidRPr="00BA351F" w:rsidRDefault="002E6049" w:rsidP="00E450F6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始業式</w:t>
            </w:r>
          </w:p>
        </w:tc>
      </w:tr>
      <w:tr w:rsidR="00BA351F" w:rsidRPr="00BA351F" w:rsidTr="00475BCE">
        <w:trPr>
          <w:trHeight w:val="416"/>
        </w:trPr>
        <w:tc>
          <w:tcPr>
            <w:tcW w:w="1276" w:type="dxa"/>
            <w:vMerge/>
            <w:vAlign w:val="center"/>
          </w:tcPr>
          <w:p w:rsidR="002E6049" w:rsidRPr="00BA351F" w:rsidRDefault="002E6049" w:rsidP="00B31CBD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vAlign w:val="center"/>
          </w:tcPr>
          <w:p w:rsidR="002E6049" w:rsidRPr="00BA351F" w:rsidRDefault="00C27F26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09:40-10:10</w:t>
            </w:r>
          </w:p>
        </w:tc>
        <w:tc>
          <w:tcPr>
            <w:tcW w:w="6237" w:type="dxa"/>
            <w:gridSpan w:val="2"/>
            <w:vAlign w:val="center"/>
          </w:tcPr>
          <w:p w:rsidR="002E6049" w:rsidRPr="00BA351F" w:rsidRDefault="002E6049" w:rsidP="00E450F6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認識新朋友</w:t>
            </w:r>
          </w:p>
        </w:tc>
      </w:tr>
      <w:tr w:rsidR="00BA351F" w:rsidRPr="00BA351F" w:rsidTr="00475BCE">
        <w:trPr>
          <w:trHeight w:val="701"/>
        </w:trPr>
        <w:tc>
          <w:tcPr>
            <w:tcW w:w="1276" w:type="dxa"/>
            <w:vMerge/>
            <w:vAlign w:val="center"/>
          </w:tcPr>
          <w:p w:rsidR="002E6049" w:rsidRPr="00BA351F" w:rsidRDefault="002E6049" w:rsidP="00B31CBD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vAlign w:val="center"/>
          </w:tcPr>
          <w:p w:rsidR="002E6049" w:rsidRPr="00BA351F" w:rsidRDefault="002E6049" w:rsidP="002E6049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10:</w:t>
            </w:r>
            <w:r w:rsidR="00C27F26" w:rsidRPr="00BA351F">
              <w:rPr>
                <w:rFonts w:ascii="標楷體" w:eastAsia="標楷體" w:hAnsi="標楷體" w:hint="eastAsia"/>
              </w:rPr>
              <w:t>10</w:t>
            </w:r>
            <w:r w:rsidRPr="00BA351F">
              <w:rPr>
                <w:rFonts w:ascii="標楷體" w:eastAsia="標楷體" w:hAnsi="標楷體" w:hint="eastAsia"/>
              </w:rPr>
              <w:t>-11:00</w:t>
            </w:r>
          </w:p>
        </w:tc>
        <w:tc>
          <w:tcPr>
            <w:tcW w:w="2835" w:type="dxa"/>
            <w:vAlign w:val="center"/>
          </w:tcPr>
          <w:p w:rsidR="002E6049" w:rsidRPr="00BA351F" w:rsidRDefault="00BA351F" w:rsidP="00252CAC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/>
              </w:rPr>
              <w:t>Money Game</w:t>
            </w:r>
          </w:p>
        </w:tc>
        <w:tc>
          <w:tcPr>
            <w:tcW w:w="3402" w:type="dxa"/>
            <w:vAlign w:val="center"/>
          </w:tcPr>
          <w:p w:rsidR="002E6049" w:rsidRPr="00BA351F" w:rsidRDefault="002E6049" w:rsidP="005B102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1.先存後花，延遲享樂</w:t>
            </w:r>
          </w:p>
          <w:p w:rsidR="002E6049" w:rsidRPr="00BA351F" w:rsidRDefault="002E6049" w:rsidP="005B1027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2.聰明選擇，</w:t>
            </w:r>
            <w:r w:rsidR="00D50700" w:rsidRPr="00BA351F">
              <w:rPr>
                <w:rFonts w:ascii="標楷體" w:eastAsia="標楷體" w:hAnsi="標楷體" w:hint="eastAsia"/>
              </w:rPr>
              <w:t>對抗</w:t>
            </w:r>
            <w:r w:rsidRPr="00BA351F">
              <w:rPr>
                <w:rFonts w:ascii="標楷體" w:eastAsia="標楷體" w:hAnsi="標楷體" w:hint="eastAsia"/>
              </w:rPr>
              <w:t>慾望</w:t>
            </w:r>
          </w:p>
        </w:tc>
      </w:tr>
      <w:tr w:rsidR="00BA351F" w:rsidRPr="00BA351F" w:rsidTr="00475BCE">
        <w:trPr>
          <w:trHeight w:val="701"/>
        </w:trPr>
        <w:tc>
          <w:tcPr>
            <w:tcW w:w="1276" w:type="dxa"/>
            <w:vMerge/>
            <w:vAlign w:val="center"/>
          </w:tcPr>
          <w:p w:rsidR="002E6049" w:rsidRPr="00BA351F" w:rsidRDefault="002E6049" w:rsidP="00B31CBD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vAlign w:val="center"/>
          </w:tcPr>
          <w:p w:rsidR="002E6049" w:rsidRPr="00BA351F" w:rsidRDefault="002E6049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11:10-12:30</w:t>
            </w:r>
          </w:p>
        </w:tc>
        <w:tc>
          <w:tcPr>
            <w:tcW w:w="2835" w:type="dxa"/>
            <w:vAlign w:val="center"/>
          </w:tcPr>
          <w:p w:rsidR="002E6049" w:rsidRPr="00BA351F" w:rsidRDefault="002E6049" w:rsidP="00252CAC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生活理財紀錄</w:t>
            </w:r>
          </w:p>
        </w:tc>
        <w:tc>
          <w:tcPr>
            <w:tcW w:w="3402" w:type="dxa"/>
            <w:vAlign w:val="center"/>
          </w:tcPr>
          <w:p w:rsidR="002E6049" w:rsidRPr="00BA351F" w:rsidRDefault="002E6049" w:rsidP="002E6049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1.</w:t>
            </w:r>
            <w:r w:rsidR="00420EA5" w:rsidRPr="00BA351F">
              <w:rPr>
                <w:rFonts w:ascii="標楷體" w:eastAsia="標楷體" w:hAnsi="標楷體" w:hint="eastAsia"/>
              </w:rPr>
              <w:t>認識</w:t>
            </w:r>
            <w:r w:rsidR="003A4C6E" w:rsidRPr="00BA351F">
              <w:rPr>
                <w:rFonts w:ascii="標楷體" w:eastAsia="標楷體" w:hAnsi="標楷體" w:hint="eastAsia"/>
              </w:rPr>
              <w:t>記帳與家庭開銷</w:t>
            </w:r>
          </w:p>
          <w:p w:rsidR="002E6049" w:rsidRPr="00BA351F" w:rsidRDefault="002E6049" w:rsidP="002E6049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2.零用金約定</w:t>
            </w:r>
            <w:r w:rsidR="00D50700" w:rsidRPr="00BA351F">
              <w:rPr>
                <w:rFonts w:ascii="標楷體" w:eastAsia="標楷體" w:hAnsi="標楷體" w:hint="eastAsia"/>
              </w:rPr>
              <w:t>與短期目標</w:t>
            </w:r>
          </w:p>
        </w:tc>
      </w:tr>
      <w:tr w:rsidR="00BA351F" w:rsidRPr="00BA351F" w:rsidTr="00475BCE">
        <w:trPr>
          <w:trHeight w:val="418"/>
        </w:trPr>
        <w:tc>
          <w:tcPr>
            <w:tcW w:w="1276" w:type="dxa"/>
            <w:vMerge/>
            <w:vAlign w:val="center"/>
          </w:tcPr>
          <w:p w:rsidR="00A07728" w:rsidRPr="00BA351F" w:rsidRDefault="00A07728" w:rsidP="00B31CBD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vAlign w:val="center"/>
          </w:tcPr>
          <w:p w:rsidR="00A07728" w:rsidRPr="00BA351F" w:rsidRDefault="00A07728" w:rsidP="00D3380B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12:30-13:30</w:t>
            </w:r>
          </w:p>
        </w:tc>
        <w:tc>
          <w:tcPr>
            <w:tcW w:w="6237" w:type="dxa"/>
            <w:gridSpan w:val="2"/>
            <w:vAlign w:val="center"/>
          </w:tcPr>
          <w:p w:rsidR="00A07728" w:rsidRPr="00BA351F" w:rsidRDefault="00A07728" w:rsidP="00A07728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午休</w:t>
            </w:r>
          </w:p>
        </w:tc>
      </w:tr>
      <w:tr w:rsidR="00BA351F" w:rsidRPr="00BA351F" w:rsidTr="00475BCE">
        <w:trPr>
          <w:trHeight w:val="916"/>
        </w:trPr>
        <w:tc>
          <w:tcPr>
            <w:tcW w:w="1276" w:type="dxa"/>
            <w:vMerge/>
            <w:vAlign w:val="center"/>
          </w:tcPr>
          <w:p w:rsidR="002E6049" w:rsidRPr="00BA351F" w:rsidRDefault="002E6049" w:rsidP="00B31CBD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vAlign w:val="center"/>
          </w:tcPr>
          <w:p w:rsidR="002E6049" w:rsidRPr="00BA351F" w:rsidRDefault="002E6049" w:rsidP="00D3380B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13:30-15:00</w:t>
            </w:r>
          </w:p>
        </w:tc>
        <w:tc>
          <w:tcPr>
            <w:tcW w:w="2835" w:type="dxa"/>
            <w:vAlign w:val="center"/>
          </w:tcPr>
          <w:p w:rsidR="002E6049" w:rsidRPr="001B2EF8" w:rsidRDefault="002E6049" w:rsidP="005B1027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B2EF8">
              <w:rPr>
                <w:rFonts w:ascii="標楷體" w:eastAsia="標楷體" w:hAnsi="標楷體" w:hint="eastAsia"/>
              </w:rPr>
              <w:t>富爸媽、富小孩</w:t>
            </w:r>
          </w:p>
        </w:tc>
        <w:tc>
          <w:tcPr>
            <w:tcW w:w="3402" w:type="dxa"/>
            <w:vAlign w:val="center"/>
          </w:tcPr>
          <w:p w:rsidR="002E6049" w:rsidRPr="001B2EF8" w:rsidRDefault="002E6049" w:rsidP="005B102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1B2EF8">
              <w:rPr>
                <w:rFonts w:ascii="標楷體" w:eastAsia="標楷體" w:hAnsi="標楷體" w:hint="eastAsia"/>
              </w:rPr>
              <w:t>1.親子理財教育</w:t>
            </w:r>
            <w:r w:rsidR="00D50700" w:rsidRPr="001B2EF8">
              <w:rPr>
                <w:rFonts w:ascii="標楷體" w:eastAsia="標楷體" w:hAnsi="標楷體" w:hint="eastAsia"/>
              </w:rPr>
              <w:t>心法</w:t>
            </w:r>
          </w:p>
          <w:p w:rsidR="002E6049" w:rsidRPr="001B2EF8" w:rsidRDefault="002E6049" w:rsidP="005B102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1B2EF8">
              <w:rPr>
                <w:rFonts w:ascii="標楷體" w:eastAsia="標楷體" w:hAnsi="標楷體" w:hint="eastAsia"/>
              </w:rPr>
              <w:t>2.</w:t>
            </w:r>
            <w:r w:rsidR="00D50700" w:rsidRPr="001B2EF8">
              <w:rPr>
                <w:rFonts w:ascii="標楷體" w:eastAsia="標楷體" w:hAnsi="標楷體" w:hint="eastAsia"/>
              </w:rPr>
              <w:t>如何規範零用金</w:t>
            </w:r>
          </w:p>
        </w:tc>
      </w:tr>
      <w:tr w:rsidR="00BA351F" w:rsidRPr="00BA351F" w:rsidTr="00475BCE">
        <w:trPr>
          <w:trHeight w:val="916"/>
        </w:trPr>
        <w:tc>
          <w:tcPr>
            <w:tcW w:w="1276" w:type="dxa"/>
            <w:vMerge/>
            <w:vAlign w:val="center"/>
          </w:tcPr>
          <w:p w:rsidR="002E6049" w:rsidRPr="00BA351F" w:rsidRDefault="002E6049" w:rsidP="00B31CBD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vAlign w:val="center"/>
          </w:tcPr>
          <w:p w:rsidR="002E6049" w:rsidRPr="00BA351F" w:rsidRDefault="002E6049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15:10-16:00</w:t>
            </w:r>
          </w:p>
        </w:tc>
        <w:tc>
          <w:tcPr>
            <w:tcW w:w="2835" w:type="dxa"/>
            <w:vAlign w:val="center"/>
          </w:tcPr>
          <w:p w:rsidR="002E6049" w:rsidRPr="00BA351F" w:rsidRDefault="002E6049" w:rsidP="005B1027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我要成為消費高手</w:t>
            </w:r>
          </w:p>
        </w:tc>
        <w:tc>
          <w:tcPr>
            <w:tcW w:w="3402" w:type="dxa"/>
            <w:vAlign w:val="center"/>
          </w:tcPr>
          <w:p w:rsidR="002E6049" w:rsidRDefault="002E6049" w:rsidP="006A7FC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1.貨比三家不吃虧</w:t>
            </w:r>
          </w:p>
          <w:p w:rsidR="00BA351F" w:rsidRPr="00BA351F" w:rsidRDefault="00BA351F" w:rsidP="006A7FC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2.上街比價任務趣</w:t>
            </w:r>
          </w:p>
        </w:tc>
      </w:tr>
      <w:tr w:rsidR="00BA351F" w:rsidRPr="00BA351F" w:rsidTr="00475BCE">
        <w:trPr>
          <w:trHeight w:val="686"/>
        </w:trPr>
        <w:tc>
          <w:tcPr>
            <w:tcW w:w="1276" w:type="dxa"/>
            <w:vMerge w:val="restart"/>
            <w:vAlign w:val="center"/>
          </w:tcPr>
          <w:p w:rsidR="006A7FC7" w:rsidRPr="00BA351F" w:rsidRDefault="006A7FC7" w:rsidP="00EF1BF8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2012" w:type="dxa"/>
            <w:vAlign w:val="center"/>
          </w:tcPr>
          <w:p w:rsidR="006A7FC7" w:rsidRPr="00BA351F" w:rsidRDefault="006A7FC7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09:30-10:30</w:t>
            </w:r>
          </w:p>
        </w:tc>
        <w:tc>
          <w:tcPr>
            <w:tcW w:w="2835" w:type="dxa"/>
            <w:vAlign w:val="center"/>
          </w:tcPr>
          <w:p w:rsidR="006A7FC7" w:rsidRPr="00BA351F" w:rsidRDefault="00EF0385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理財魔法大檢驗</w:t>
            </w:r>
          </w:p>
        </w:tc>
        <w:tc>
          <w:tcPr>
            <w:tcW w:w="3402" w:type="dxa"/>
            <w:vAlign w:val="center"/>
          </w:tcPr>
          <w:p w:rsidR="006A7FC7" w:rsidRPr="00BA351F" w:rsidRDefault="006A7FC7" w:rsidP="005B102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1.</w:t>
            </w:r>
            <w:r w:rsidR="00EF0385" w:rsidRPr="00BA351F">
              <w:rPr>
                <w:rFonts w:ascii="標楷體" w:eastAsia="標楷體" w:hAnsi="標楷體" w:hint="eastAsia"/>
              </w:rPr>
              <w:t>記帳作業討論</w:t>
            </w:r>
          </w:p>
          <w:p w:rsidR="00AF5AAA" w:rsidRPr="00BA351F" w:rsidRDefault="00AF5AAA" w:rsidP="005B102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2.</w:t>
            </w:r>
            <w:r w:rsidR="00EF0385" w:rsidRPr="00BA351F">
              <w:rPr>
                <w:rFonts w:ascii="標楷體" w:eastAsia="標楷體" w:hAnsi="標楷體" w:hint="eastAsia"/>
              </w:rPr>
              <w:t>任務</w:t>
            </w:r>
            <w:r w:rsidR="006D53C8" w:rsidRPr="00BA351F">
              <w:rPr>
                <w:rFonts w:ascii="標楷體" w:eastAsia="標楷體" w:hAnsi="標楷體" w:hint="eastAsia"/>
              </w:rPr>
              <w:t>戰果分享</w:t>
            </w:r>
          </w:p>
        </w:tc>
      </w:tr>
      <w:tr w:rsidR="00BA351F" w:rsidRPr="00BA351F" w:rsidTr="00475BCE">
        <w:trPr>
          <w:trHeight w:val="914"/>
        </w:trPr>
        <w:tc>
          <w:tcPr>
            <w:tcW w:w="1276" w:type="dxa"/>
            <w:vMerge/>
            <w:vAlign w:val="center"/>
          </w:tcPr>
          <w:p w:rsidR="006A7FC7" w:rsidRPr="00BA351F" w:rsidRDefault="006A7FC7" w:rsidP="00B31CBD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vAlign w:val="center"/>
          </w:tcPr>
          <w:p w:rsidR="006A7FC7" w:rsidRPr="00BA351F" w:rsidRDefault="006A7FC7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10:40-12:30</w:t>
            </w:r>
          </w:p>
        </w:tc>
        <w:tc>
          <w:tcPr>
            <w:tcW w:w="2835" w:type="dxa"/>
            <w:vAlign w:val="center"/>
          </w:tcPr>
          <w:p w:rsidR="006A7FC7" w:rsidRPr="00BA351F" w:rsidRDefault="00BA351F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誰是理財智慧王</w:t>
            </w:r>
          </w:p>
        </w:tc>
        <w:tc>
          <w:tcPr>
            <w:tcW w:w="3402" w:type="dxa"/>
            <w:vAlign w:val="center"/>
          </w:tcPr>
          <w:p w:rsidR="006A7FC7" w:rsidRDefault="006A7FC7" w:rsidP="005B102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1.</w:t>
            </w:r>
            <w:r w:rsidR="00BA351F">
              <w:rPr>
                <w:rFonts w:ascii="標楷體" w:eastAsia="標楷體" w:hAnsi="標楷體" w:hint="eastAsia"/>
              </w:rPr>
              <w:t>財富自由的秘密</w:t>
            </w:r>
          </w:p>
          <w:p w:rsidR="00BA351F" w:rsidRPr="00BA351F" w:rsidRDefault="00BA351F" w:rsidP="005B102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2.創造自己的資產</w:t>
            </w:r>
          </w:p>
        </w:tc>
      </w:tr>
      <w:tr w:rsidR="00BA351F" w:rsidRPr="00BA351F" w:rsidTr="00475BCE">
        <w:trPr>
          <w:trHeight w:val="190"/>
        </w:trPr>
        <w:tc>
          <w:tcPr>
            <w:tcW w:w="1276" w:type="dxa"/>
            <w:vMerge/>
            <w:vAlign w:val="center"/>
          </w:tcPr>
          <w:p w:rsidR="00A07728" w:rsidRPr="00BA351F" w:rsidRDefault="00A07728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vAlign w:val="center"/>
          </w:tcPr>
          <w:p w:rsidR="00A07728" w:rsidRPr="00BA351F" w:rsidRDefault="00A07728" w:rsidP="004544E5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12:30-13:30</w:t>
            </w:r>
          </w:p>
        </w:tc>
        <w:tc>
          <w:tcPr>
            <w:tcW w:w="6237" w:type="dxa"/>
            <w:gridSpan w:val="2"/>
            <w:vAlign w:val="center"/>
          </w:tcPr>
          <w:p w:rsidR="00A07728" w:rsidRPr="00BA351F" w:rsidRDefault="00A07728" w:rsidP="004544E5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午休</w:t>
            </w:r>
          </w:p>
        </w:tc>
      </w:tr>
      <w:tr w:rsidR="00BA351F" w:rsidRPr="00BA351F" w:rsidTr="00475BCE">
        <w:trPr>
          <w:trHeight w:val="740"/>
        </w:trPr>
        <w:tc>
          <w:tcPr>
            <w:tcW w:w="1276" w:type="dxa"/>
            <w:vMerge/>
            <w:vAlign w:val="center"/>
          </w:tcPr>
          <w:p w:rsidR="00802353" w:rsidRPr="00BA351F" w:rsidRDefault="00802353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vAlign w:val="center"/>
          </w:tcPr>
          <w:p w:rsidR="00802353" w:rsidRPr="00BA351F" w:rsidRDefault="00DD587F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13:30-</w:t>
            </w:r>
            <w:r w:rsidR="009E7511" w:rsidRPr="00BA351F">
              <w:rPr>
                <w:rFonts w:ascii="標楷體" w:eastAsia="標楷體" w:hAnsi="標楷體" w:hint="eastAsia"/>
              </w:rPr>
              <w:t>14:2</w:t>
            </w:r>
            <w:r w:rsidR="00A07728" w:rsidRPr="00BA351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  <w:vAlign w:val="center"/>
          </w:tcPr>
          <w:p w:rsidR="00802353" w:rsidRPr="00BA351F" w:rsidRDefault="003F5EBF" w:rsidP="00E450F6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其實我很富有</w:t>
            </w:r>
          </w:p>
        </w:tc>
        <w:tc>
          <w:tcPr>
            <w:tcW w:w="3402" w:type="dxa"/>
            <w:vAlign w:val="center"/>
          </w:tcPr>
          <w:p w:rsidR="00802353" w:rsidRPr="00BA351F" w:rsidRDefault="00802353" w:rsidP="005B102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1.</w:t>
            </w:r>
            <w:r w:rsidR="006D53C8" w:rsidRPr="00BA351F">
              <w:rPr>
                <w:rFonts w:ascii="標楷體" w:eastAsia="標楷體" w:hAnsi="標楷體" w:hint="eastAsia"/>
              </w:rPr>
              <w:t>我有什麼</w:t>
            </w:r>
            <w:r w:rsidRPr="00BA351F">
              <w:rPr>
                <w:rFonts w:ascii="標楷體" w:eastAsia="標楷體" w:hAnsi="標楷體" w:hint="eastAsia"/>
              </w:rPr>
              <w:t>無形財富</w:t>
            </w:r>
          </w:p>
          <w:p w:rsidR="00DD587F" w:rsidRPr="00BA351F" w:rsidRDefault="00802353" w:rsidP="005B102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2.培養一顆感恩的心</w:t>
            </w:r>
          </w:p>
        </w:tc>
      </w:tr>
      <w:tr w:rsidR="00BA351F" w:rsidRPr="00BA351F" w:rsidTr="00475BCE">
        <w:trPr>
          <w:trHeight w:val="740"/>
        </w:trPr>
        <w:tc>
          <w:tcPr>
            <w:tcW w:w="1276" w:type="dxa"/>
            <w:vMerge/>
            <w:vAlign w:val="center"/>
          </w:tcPr>
          <w:p w:rsidR="006A7FC7" w:rsidRPr="00BA351F" w:rsidRDefault="006A7FC7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vAlign w:val="center"/>
          </w:tcPr>
          <w:p w:rsidR="006A7FC7" w:rsidRPr="00BA351F" w:rsidRDefault="006A7FC7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</w:t>
            </w:r>
            <w:r w:rsidR="00DD587F" w:rsidRPr="00BA351F">
              <w:rPr>
                <w:rFonts w:ascii="標楷體" w:eastAsia="標楷體" w:hAnsi="標楷體" w:hint="eastAsia"/>
              </w:rPr>
              <w:t>4:</w:t>
            </w:r>
            <w:r w:rsidR="00A07728" w:rsidRPr="00BA351F">
              <w:rPr>
                <w:rFonts w:ascii="標楷體" w:eastAsia="標楷體" w:hAnsi="標楷體" w:hint="eastAsia"/>
              </w:rPr>
              <w:t>30</w:t>
            </w:r>
            <w:r w:rsidRPr="00BA351F">
              <w:rPr>
                <w:rFonts w:ascii="標楷體" w:eastAsia="標楷體" w:hAnsi="標楷體" w:hint="eastAsia"/>
              </w:rPr>
              <w:t>-15:20</w:t>
            </w:r>
          </w:p>
        </w:tc>
        <w:tc>
          <w:tcPr>
            <w:tcW w:w="2835" w:type="dxa"/>
            <w:vAlign w:val="center"/>
          </w:tcPr>
          <w:p w:rsidR="006A7FC7" w:rsidRPr="00BA351F" w:rsidRDefault="006A7FC7" w:rsidP="00E450F6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理財成果驗收</w:t>
            </w:r>
          </w:p>
        </w:tc>
        <w:tc>
          <w:tcPr>
            <w:tcW w:w="3402" w:type="dxa"/>
            <w:vAlign w:val="center"/>
          </w:tcPr>
          <w:p w:rsidR="006A7FC7" w:rsidRPr="00BA351F" w:rsidRDefault="006A7FC7" w:rsidP="005B1027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1.</w:t>
            </w:r>
            <w:r w:rsidR="00BA351F">
              <w:rPr>
                <w:rFonts w:ascii="標楷體" w:eastAsia="標楷體" w:hAnsi="標楷體" w:hint="eastAsia"/>
              </w:rPr>
              <w:t>百萬富翁營</w:t>
            </w:r>
          </w:p>
          <w:p w:rsidR="006A7FC7" w:rsidRPr="00BA351F" w:rsidRDefault="006A7FC7" w:rsidP="00DD5C5B">
            <w:pPr>
              <w:pStyle w:val="a5"/>
              <w:spacing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2.快問快答金錢觀</w:t>
            </w:r>
          </w:p>
        </w:tc>
      </w:tr>
      <w:tr w:rsidR="00BA351F" w:rsidRPr="00BA351F" w:rsidTr="00475BCE">
        <w:trPr>
          <w:trHeight w:val="484"/>
        </w:trPr>
        <w:tc>
          <w:tcPr>
            <w:tcW w:w="1276" w:type="dxa"/>
            <w:vMerge/>
            <w:vAlign w:val="center"/>
          </w:tcPr>
          <w:p w:rsidR="006A7FC7" w:rsidRPr="00BA351F" w:rsidRDefault="006A7FC7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2" w:type="dxa"/>
            <w:vAlign w:val="center"/>
          </w:tcPr>
          <w:p w:rsidR="006A7FC7" w:rsidRPr="00BA351F" w:rsidRDefault="006A7FC7" w:rsidP="005B1027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15:30-16:00</w:t>
            </w:r>
          </w:p>
        </w:tc>
        <w:tc>
          <w:tcPr>
            <w:tcW w:w="6237" w:type="dxa"/>
            <w:gridSpan w:val="2"/>
            <w:vAlign w:val="center"/>
          </w:tcPr>
          <w:p w:rsidR="006A7FC7" w:rsidRPr="00BA351F" w:rsidRDefault="006A7FC7" w:rsidP="00E450F6">
            <w:pPr>
              <w:pStyle w:val="a5"/>
              <w:spacing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A351F">
              <w:rPr>
                <w:rFonts w:ascii="標楷體" w:eastAsia="標楷體" w:hAnsi="標楷體" w:hint="eastAsia"/>
              </w:rPr>
              <w:t>結業式</w:t>
            </w:r>
          </w:p>
        </w:tc>
      </w:tr>
    </w:tbl>
    <w:p w:rsidR="00F501CF" w:rsidRDefault="00F501CF" w:rsidP="008879F7">
      <w:pPr>
        <w:pStyle w:val="a5"/>
        <w:spacing w:line="200" w:lineRule="exact"/>
        <w:ind w:leftChars="0" w:left="907"/>
        <w:rPr>
          <w:rFonts w:ascii="標楷體" w:eastAsia="標楷體" w:hAnsi="標楷體"/>
        </w:rPr>
      </w:pPr>
    </w:p>
    <w:p w:rsidR="006262DE" w:rsidRDefault="006262DE" w:rsidP="006262DE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報名方式</w:t>
      </w:r>
      <w:r w:rsidRPr="0077676A">
        <w:rPr>
          <w:rFonts w:ascii="標楷體" w:eastAsia="標楷體" w:hAnsi="標楷體" w:hint="eastAsia"/>
          <w:b/>
        </w:rPr>
        <w:t>：</w:t>
      </w:r>
    </w:p>
    <w:p w:rsidR="006262DE" w:rsidRDefault="006262DE" w:rsidP="00C313C0">
      <w:pPr>
        <w:pStyle w:val="a5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電話報名：</w:t>
      </w:r>
      <w:r w:rsidR="00132E4D">
        <w:rPr>
          <w:rFonts w:ascii="標楷體" w:eastAsia="標楷體" w:hAnsi="標楷體" w:hint="eastAsia"/>
        </w:rPr>
        <w:t>請來電02-2504-8088分機</w:t>
      </w:r>
      <w:r w:rsidR="0081548E">
        <w:rPr>
          <w:rFonts w:ascii="標楷體" w:eastAsia="標楷體" w:hAnsi="標楷體" w:hint="eastAsia"/>
        </w:rPr>
        <w:t>21張</w:t>
      </w:r>
      <w:r w:rsidR="00132E4D">
        <w:rPr>
          <w:rFonts w:ascii="標楷體" w:eastAsia="標楷體" w:hAnsi="標楷體" w:hint="eastAsia"/>
        </w:rPr>
        <w:t>專員</w:t>
      </w:r>
      <w:r w:rsidR="00C313C0" w:rsidRPr="00C313C0">
        <w:rPr>
          <w:rFonts w:ascii="標楷體" w:eastAsia="標楷體" w:hAnsi="標楷體" w:hint="eastAsia"/>
        </w:rPr>
        <w:t>，填妥</w:t>
      </w:r>
      <w:r w:rsidR="00C313C0">
        <w:rPr>
          <w:rFonts w:ascii="標楷體" w:eastAsia="標楷體" w:hAnsi="標楷體" w:hint="eastAsia"/>
        </w:rPr>
        <w:t>報名表</w:t>
      </w:r>
      <w:r w:rsidR="00C313C0" w:rsidRPr="00C313C0">
        <w:rPr>
          <w:rFonts w:ascii="標楷體" w:eastAsia="標楷體" w:hAnsi="標楷體" w:hint="eastAsia"/>
        </w:rPr>
        <w:t>後傳真至(02)2504-4088</w:t>
      </w:r>
      <w:r w:rsidR="00C313C0">
        <w:rPr>
          <w:rFonts w:ascii="標楷體" w:eastAsia="標楷體" w:hAnsi="標楷體" w:hint="eastAsia"/>
        </w:rPr>
        <w:t>，報名表詳如附件。</w:t>
      </w:r>
    </w:p>
    <w:p w:rsidR="006262DE" w:rsidRDefault="006262DE" w:rsidP="00C313C0">
      <w:pPr>
        <w:pStyle w:val="a5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網路報名：</w:t>
      </w:r>
      <w:r w:rsidR="00C313C0" w:rsidRPr="00C313C0">
        <w:rPr>
          <w:rFonts w:ascii="標楷體" w:eastAsia="標楷體" w:hAnsi="標楷體" w:hint="eastAsia"/>
        </w:rPr>
        <w:t>請至</w:t>
      </w:r>
      <w:hyperlink r:id="rId8" w:history="1">
        <w:r w:rsidR="005F3D00" w:rsidRPr="007D3F8E">
          <w:rPr>
            <w:rStyle w:val="ab"/>
          </w:rPr>
          <w:t>https://goo.gl/5d4msq</w:t>
        </w:r>
      </w:hyperlink>
      <w:r w:rsidR="00C313C0" w:rsidRPr="00C313C0">
        <w:rPr>
          <w:rFonts w:ascii="標楷體" w:eastAsia="標楷體" w:hAnsi="標楷體" w:hint="eastAsia"/>
        </w:rPr>
        <w:t>填寫報名資訊</w:t>
      </w:r>
      <w:r w:rsidR="00C313C0">
        <w:rPr>
          <w:rFonts w:ascii="標楷體" w:eastAsia="標楷體" w:hAnsi="標楷體" w:hint="eastAsia"/>
        </w:rPr>
        <w:t>。</w:t>
      </w:r>
    </w:p>
    <w:p w:rsidR="00F501CF" w:rsidRDefault="006262DE" w:rsidP="00026358">
      <w:pPr>
        <w:pStyle w:val="a5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繳交保證金：</w:t>
      </w:r>
      <w:r w:rsidRPr="006262DE">
        <w:rPr>
          <w:rFonts w:ascii="標楷體" w:eastAsia="標楷體" w:hAnsi="標楷體" w:hint="eastAsia"/>
        </w:rPr>
        <w:t>完成報名者請</w:t>
      </w:r>
      <w:r>
        <w:rPr>
          <w:rFonts w:ascii="標楷體" w:eastAsia="標楷體" w:hAnsi="標楷體" w:hint="eastAsia"/>
        </w:rPr>
        <w:t>至郵局郵寄現金袋至本會，一組親子共</w:t>
      </w:r>
      <w:r w:rsidRPr="006262DE">
        <w:rPr>
          <w:rFonts w:ascii="標楷體" w:eastAsia="標楷體" w:hAnsi="標楷體" w:hint="eastAsia"/>
        </w:rPr>
        <w:t>1,000元</w:t>
      </w:r>
      <w:r>
        <w:rPr>
          <w:rFonts w:ascii="標楷體" w:eastAsia="標楷體" w:hAnsi="標楷體" w:hint="eastAsia"/>
        </w:rPr>
        <w:t>，</w:t>
      </w:r>
      <w:r w:rsidRPr="0072327D">
        <w:rPr>
          <w:rFonts w:ascii="標楷體" w:eastAsia="標楷體" w:hAnsi="標楷體" w:hint="eastAsia"/>
        </w:rPr>
        <w:t>全程參與者將全數退還。</w:t>
      </w:r>
      <w:r>
        <w:rPr>
          <w:rFonts w:ascii="標楷體" w:eastAsia="標楷體" w:hAnsi="標楷體" w:hint="eastAsia"/>
        </w:rPr>
        <w:t>本會地址為：104台北市中山區長春路232號4樓。</w:t>
      </w:r>
    </w:p>
    <w:p w:rsidR="00CF780C" w:rsidRPr="00026358" w:rsidRDefault="00CF780C" w:rsidP="00CF780C">
      <w:pPr>
        <w:pStyle w:val="a5"/>
        <w:spacing w:line="400" w:lineRule="exact"/>
        <w:ind w:leftChars="0" w:left="906"/>
        <w:rPr>
          <w:rFonts w:ascii="標楷體" w:eastAsia="標楷體" w:hAnsi="標楷體"/>
        </w:rPr>
      </w:pPr>
    </w:p>
    <w:p w:rsidR="00E9503B" w:rsidRPr="001B3587" w:rsidRDefault="001B3587" w:rsidP="001B3587">
      <w:pPr>
        <w:pStyle w:val="a5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  <w:b/>
        </w:rPr>
      </w:pPr>
      <w:r w:rsidRPr="001B3587">
        <w:rPr>
          <w:rFonts w:ascii="標楷體" w:eastAsia="標楷體" w:hAnsi="標楷體" w:hint="eastAsia"/>
          <w:b/>
        </w:rPr>
        <w:lastRenderedPageBreak/>
        <w:t>評估</w:t>
      </w:r>
      <w:r w:rsidR="00BA6214" w:rsidRPr="001B3587">
        <w:rPr>
          <w:rFonts w:ascii="標楷體" w:eastAsia="標楷體" w:hAnsi="標楷體" w:hint="eastAsia"/>
          <w:b/>
        </w:rPr>
        <w:t>：</w:t>
      </w:r>
    </w:p>
    <w:p w:rsidR="001B3587" w:rsidRDefault="001B3587" w:rsidP="001B3587">
      <w:pPr>
        <w:pStyle w:val="a5"/>
        <w:widowControl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1B3587">
        <w:rPr>
          <w:rFonts w:ascii="標楷體" w:eastAsia="標楷體" w:hAnsi="標楷體" w:hint="eastAsia"/>
        </w:rPr>
        <w:t>透過簽到表了解</w:t>
      </w:r>
      <w:r w:rsidR="003B6B26">
        <w:rPr>
          <w:rFonts w:ascii="標楷體" w:eastAsia="標楷體" w:hAnsi="標楷體" w:hint="eastAsia"/>
        </w:rPr>
        <w:t>學員出席狀況</w:t>
      </w:r>
      <w:r w:rsidRPr="001B3587">
        <w:rPr>
          <w:rFonts w:ascii="標楷體" w:eastAsia="標楷體" w:hAnsi="標楷體" w:hint="eastAsia"/>
        </w:rPr>
        <w:t>。</w:t>
      </w:r>
    </w:p>
    <w:p w:rsidR="001B3587" w:rsidRDefault="003B6B26" w:rsidP="001B3587">
      <w:pPr>
        <w:pStyle w:val="a5"/>
        <w:widowControl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</w:t>
      </w:r>
      <w:r w:rsidR="004E4525">
        <w:rPr>
          <w:rFonts w:ascii="標楷體" w:eastAsia="標楷體" w:hAnsi="標楷體" w:hint="eastAsia"/>
        </w:rPr>
        <w:t>課程</w:t>
      </w:r>
      <w:r w:rsidR="00C06590">
        <w:rPr>
          <w:rFonts w:ascii="標楷體" w:eastAsia="標楷體" w:hAnsi="標楷體" w:hint="eastAsia"/>
        </w:rPr>
        <w:t>問卷</w:t>
      </w:r>
      <w:r w:rsidR="008361C8">
        <w:rPr>
          <w:rFonts w:ascii="標楷體" w:eastAsia="標楷體" w:hAnsi="標楷體" w:hint="eastAsia"/>
        </w:rPr>
        <w:t>、回家作業單</w:t>
      </w:r>
      <w:r w:rsidR="00A448C5">
        <w:rPr>
          <w:rFonts w:ascii="標楷體" w:eastAsia="標楷體" w:hAnsi="標楷體" w:hint="eastAsia"/>
        </w:rPr>
        <w:t>檢視</w:t>
      </w:r>
      <w:r>
        <w:rPr>
          <w:rFonts w:ascii="標楷體" w:eastAsia="標楷體" w:hAnsi="標楷體" w:hint="eastAsia"/>
        </w:rPr>
        <w:t>學員學習成效，並蒐集學員對於課程的建議。</w:t>
      </w:r>
    </w:p>
    <w:p w:rsidR="00F501CF" w:rsidRPr="00B225CE" w:rsidRDefault="00C06590" w:rsidP="00B225CE">
      <w:pPr>
        <w:pStyle w:val="a5"/>
        <w:widowControl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透過課後</w:t>
      </w:r>
      <w:r w:rsidR="004E4525">
        <w:rPr>
          <w:rFonts w:ascii="標楷體" w:eastAsia="標楷體" w:hAnsi="標楷體" w:hint="eastAsia"/>
        </w:rPr>
        <w:t>課後</w:t>
      </w:r>
      <w:r w:rsidR="00A448C5">
        <w:rPr>
          <w:rFonts w:ascii="標楷體" w:eastAsia="標楷體" w:hAnsi="標楷體" w:hint="eastAsia"/>
        </w:rPr>
        <w:t>焦點團體了解學員對於課程的應用程度，包含是否</w:t>
      </w:r>
      <w:r w:rsidR="004E4525">
        <w:rPr>
          <w:rFonts w:ascii="標楷體" w:eastAsia="標楷體" w:hAnsi="標楷體" w:hint="eastAsia"/>
        </w:rPr>
        <w:t>有更體諒父母、消費行為改變</w:t>
      </w:r>
      <w:r w:rsidR="008B5513">
        <w:rPr>
          <w:rFonts w:ascii="標楷體" w:eastAsia="標楷體" w:hAnsi="標楷體" w:hint="eastAsia"/>
        </w:rPr>
        <w:t>、</w:t>
      </w:r>
      <w:r w:rsidR="00A448C5">
        <w:rPr>
          <w:rFonts w:ascii="標楷體" w:eastAsia="標楷體" w:hAnsi="標楷體" w:hint="eastAsia"/>
        </w:rPr>
        <w:t>持續記帳、儲蓄、達到短期目標</w:t>
      </w:r>
      <w:r w:rsidR="004E4525">
        <w:rPr>
          <w:rFonts w:ascii="標楷體" w:eastAsia="標楷體" w:hAnsi="標楷體" w:hint="eastAsia"/>
        </w:rPr>
        <w:t>，以及親子間是否會討論金錢問題</w:t>
      </w:r>
      <w:r w:rsidR="00A448C5">
        <w:rPr>
          <w:rFonts w:ascii="標楷體" w:eastAsia="標楷體" w:hAnsi="標楷體" w:hint="eastAsia"/>
        </w:rPr>
        <w:t>等。</w:t>
      </w:r>
    </w:p>
    <w:p w:rsidR="00A448C5" w:rsidRPr="001B3587" w:rsidRDefault="00A448C5" w:rsidP="00A448C5">
      <w:pPr>
        <w:pStyle w:val="a5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預期效益</w:t>
      </w:r>
      <w:r w:rsidRPr="001B3587">
        <w:rPr>
          <w:rFonts w:ascii="標楷體" w:eastAsia="標楷體" w:hAnsi="標楷體" w:hint="eastAsia"/>
          <w:b/>
        </w:rPr>
        <w:t>：</w:t>
      </w:r>
    </w:p>
    <w:p w:rsidR="00863F6B" w:rsidRDefault="004E4525" w:rsidP="00B35E51">
      <w:pPr>
        <w:pStyle w:val="a5"/>
        <w:widowControl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75戶（150位）學員當中</w:t>
      </w:r>
      <w:r w:rsidR="00B35E51">
        <w:rPr>
          <w:rFonts w:ascii="標楷體" w:eastAsia="標楷體" w:hAnsi="標楷體" w:hint="eastAsia"/>
        </w:rPr>
        <w:t>將</w:t>
      </w:r>
      <w:r w:rsidR="00863F6B">
        <w:rPr>
          <w:rFonts w:ascii="標楷體" w:eastAsia="標楷體" w:hAnsi="標楷體" w:hint="eastAsia"/>
        </w:rPr>
        <w:t>有</w:t>
      </w:r>
      <w:r>
        <w:rPr>
          <w:rFonts w:ascii="標楷體" w:eastAsia="標楷體" w:hAnsi="標楷體" w:hint="eastAsia"/>
        </w:rPr>
        <w:t>8</w:t>
      </w:r>
      <w:r w:rsidR="00863F6B">
        <w:rPr>
          <w:rFonts w:ascii="標楷體" w:eastAsia="標楷體" w:hAnsi="標楷體" w:hint="eastAsia"/>
        </w:rPr>
        <w:t>0%（</w:t>
      </w:r>
      <w:r>
        <w:rPr>
          <w:rFonts w:ascii="標楷體" w:eastAsia="標楷體" w:hAnsi="標楷體" w:hint="eastAsia"/>
        </w:rPr>
        <w:t>120</w:t>
      </w:r>
      <w:r w:rsidR="00863F6B">
        <w:rPr>
          <w:rFonts w:ascii="標楷體" w:eastAsia="標楷體" w:hAnsi="標楷體" w:hint="eastAsia"/>
        </w:rPr>
        <w:t>位）學員</w:t>
      </w:r>
      <w:r w:rsidR="00B35E51">
        <w:rPr>
          <w:rFonts w:ascii="標楷體" w:eastAsia="標楷體" w:hAnsi="標楷體" w:hint="eastAsia"/>
        </w:rPr>
        <w:t>結業</w:t>
      </w:r>
      <w:r w:rsidR="00863F6B">
        <w:rPr>
          <w:rFonts w:ascii="標楷體" w:eastAsia="標楷體" w:hAnsi="標楷體" w:hint="eastAsia"/>
        </w:rPr>
        <w:t>。</w:t>
      </w:r>
    </w:p>
    <w:p w:rsidR="004E4525" w:rsidRDefault="004E4525" w:rsidP="00B35E51">
      <w:pPr>
        <w:pStyle w:val="a5"/>
        <w:widowControl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每戶學員須觸及</w:t>
      </w:r>
      <w:r w:rsidR="00153BDD">
        <w:rPr>
          <w:rFonts w:ascii="標楷體" w:eastAsia="標楷體" w:hAnsi="標楷體" w:hint="eastAsia"/>
        </w:rPr>
        <w:t>課外參與者3位，預計將有225位課外參與者與學員</w:t>
      </w:r>
      <w:r w:rsidR="005C20B2">
        <w:rPr>
          <w:rFonts w:ascii="標楷體" w:eastAsia="標楷體" w:hAnsi="標楷體" w:hint="eastAsia"/>
        </w:rPr>
        <w:t>共同</w:t>
      </w:r>
      <w:r w:rsidR="00153BDD">
        <w:rPr>
          <w:rFonts w:ascii="標楷體" w:eastAsia="標楷體" w:hAnsi="標楷體" w:hint="eastAsia"/>
        </w:rPr>
        <w:t>完成理財行動。</w:t>
      </w:r>
    </w:p>
    <w:p w:rsidR="00B35E51" w:rsidRPr="005C20B2" w:rsidRDefault="00B35E51" w:rsidP="005C20B2">
      <w:pPr>
        <w:pStyle w:val="a5"/>
        <w:widowControl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5C20B2">
        <w:rPr>
          <w:rFonts w:ascii="標楷體" w:eastAsia="標楷體" w:hAnsi="標楷體" w:hint="eastAsia"/>
        </w:rPr>
        <w:t>70%（</w:t>
      </w:r>
      <w:r w:rsidR="005C20B2">
        <w:rPr>
          <w:rFonts w:ascii="標楷體" w:eastAsia="標楷體" w:hAnsi="標楷體" w:hint="eastAsia"/>
        </w:rPr>
        <w:t>263位</w:t>
      </w:r>
      <w:r w:rsidRPr="005C20B2">
        <w:rPr>
          <w:rFonts w:ascii="標楷體" w:eastAsia="標楷體" w:hAnsi="標楷體" w:hint="eastAsia"/>
        </w:rPr>
        <w:t>）學員</w:t>
      </w:r>
      <w:r w:rsidR="005C20B2" w:rsidRPr="005C20B2">
        <w:rPr>
          <w:rFonts w:ascii="標楷體" w:eastAsia="標楷體" w:hAnsi="標楷體" w:hint="eastAsia"/>
        </w:rPr>
        <w:t>與課外參與者</w:t>
      </w:r>
      <w:r w:rsidRPr="005C20B2">
        <w:rPr>
          <w:rFonts w:ascii="標楷體" w:eastAsia="標楷體" w:hAnsi="標楷體" w:hint="eastAsia"/>
        </w:rPr>
        <w:t>將習得基礎理財知識、提升金融知能。</w:t>
      </w:r>
    </w:p>
    <w:p w:rsidR="005C20B2" w:rsidRDefault="00E418D8" w:rsidP="00B35E51">
      <w:pPr>
        <w:pStyle w:val="a5"/>
        <w:widowControl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50%</w:t>
      </w:r>
      <w:r w:rsidRPr="005C20B2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188位</w:t>
      </w:r>
      <w:r w:rsidRPr="005C20B2">
        <w:rPr>
          <w:rFonts w:ascii="標楷體" w:eastAsia="標楷體" w:hAnsi="標楷體" w:hint="eastAsia"/>
        </w:rPr>
        <w:t>）學員與課外參與者將</w:t>
      </w:r>
      <w:r>
        <w:rPr>
          <w:rFonts w:ascii="標楷體" w:eastAsia="標楷體" w:hAnsi="標楷體" w:hint="eastAsia"/>
        </w:rPr>
        <w:t>展現理財行為改變，包括開始記帳、改變消費行為等。</w:t>
      </w:r>
    </w:p>
    <w:p w:rsidR="00B35E51" w:rsidRDefault="00B35E51" w:rsidP="00B35E51">
      <w:pPr>
        <w:pStyle w:val="a5"/>
        <w:widowControl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預計有</w:t>
      </w:r>
      <w:r w:rsidR="00E418D8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0%（</w:t>
      </w:r>
      <w:r w:rsidR="00E418D8">
        <w:rPr>
          <w:rFonts w:ascii="標楷體" w:eastAsia="標楷體" w:hAnsi="標楷體" w:hint="eastAsia"/>
        </w:rPr>
        <w:t>90</w:t>
      </w:r>
      <w:r w:rsidR="003768EF">
        <w:rPr>
          <w:rFonts w:ascii="標楷體" w:eastAsia="標楷體" w:hAnsi="標楷體" w:hint="eastAsia"/>
        </w:rPr>
        <w:t>位）學員養成儲蓄習慣或增加儲蓄</w:t>
      </w:r>
      <w:r>
        <w:rPr>
          <w:rFonts w:ascii="標楷體" w:eastAsia="標楷體" w:hAnsi="標楷體" w:hint="eastAsia"/>
        </w:rPr>
        <w:t>。</w:t>
      </w:r>
    </w:p>
    <w:p w:rsidR="00F501CF" w:rsidRPr="00B225CE" w:rsidRDefault="004E2C20" w:rsidP="00B225CE">
      <w:pPr>
        <w:pStyle w:val="a5"/>
        <w:widowControl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預計</w:t>
      </w:r>
      <w:r w:rsidR="00B35E51">
        <w:rPr>
          <w:rFonts w:ascii="標楷體" w:eastAsia="標楷體" w:hAnsi="標楷體" w:hint="eastAsia"/>
        </w:rPr>
        <w:t>有50%（</w:t>
      </w:r>
      <w:r w:rsidR="003768EF">
        <w:rPr>
          <w:rFonts w:ascii="標楷體" w:eastAsia="標楷體" w:hAnsi="標楷體" w:hint="eastAsia"/>
        </w:rPr>
        <w:t>75位）學員準備至銀行開戶或購置金融商品</w:t>
      </w:r>
      <w:r w:rsidR="00B35E51">
        <w:rPr>
          <w:rFonts w:ascii="標楷體" w:eastAsia="標楷體" w:hAnsi="標楷體" w:hint="eastAsia"/>
        </w:rPr>
        <w:t>。</w:t>
      </w:r>
    </w:p>
    <w:p w:rsidR="00CF780C" w:rsidRDefault="00CF780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25BDB" w:rsidRDefault="00B25BDB" w:rsidP="006D0572">
      <w:pPr>
        <w:spacing w:line="20" w:lineRule="exact"/>
        <w:rPr>
          <w:rFonts w:ascii="標楷體" w:eastAsia="標楷體" w:hAnsi="標楷體"/>
        </w:rPr>
      </w:pPr>
    </w:p>
    <w:p w:rsidR="00371630" w:rsidRDefault="00371630" w:rsidP="00810848">
      <w:pPr>
        <w:spacing w:line="80" w:lineRule="exact"/>
        <w:rPr>
          <w:rFonts w:ascii="標楷體" w:eastAsia="標楷體" w:hAnsi="標楷體"/>
          <w:b/>
          <w:sz w:val="28"/>
          <w:szCs w:val="28"/>
        </w:rPr>
      </w:pPr>
    </w:p>
    <w:p w:rsidR="00B25BDB" w:rsidRDefault="00B63AD1" w:rsidP="00B25BDB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rect id="矩形 1" o:spid="_x0000_s1026" style="position:absolute;left:0;text-align:left;margin-left:9.2pt;margin-top:-5.5pt;width:49.35pt;height:3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yQrqAIAAJUFAAAOAAAAZHJzL2Uyb0RvYy54bWysVMFu2zAMvQ/YPwi6r3a8pN2MOkWQosOA&#10;oi3WDj0rslQbkEVNUmJnPzNgt37EPmfYb4ySHSfogh2G5aBQJvnIR5E8v+gaRTbCuhp0QScnKSVC&#10;cyhr/VTQzw9Xb95R4jzTJVOgRUG3wtGL+etX563JRQYVqFJYgiDa5a0paOW9yZPE8Uo0zJ2AERqV&#10;EmzDPF7tU1Ja1iJ6o5IsTU+TFmxpLHDhHH697JV0HvGlFNzfSumEJ6qgmJuPp43nKpzJ/JzlT5aZ&#10;quZDGuwfsmhYrTHoCHXJPCNrW/8B1dTcggPpTzg0CUhZcxE5IJtJ+oLNfcWMiFywOM6MZXL/D5bf&#10;bO4sqUt8O0o0a/CJfn17/vnjO5mE2rTG5Whyb+7scHMoBqKdtE34Rwqki/XcjvUUnSccP55mp2fT&#10;GSUcVdP0bZbNAmaydzbW+Q8CGhKEglp8rlhFtrl2vjfdmYRYGq5qpfA7y5UmLeacnaVp9HCg6jJo&#10;gzJ2j1gqSzYM3913kQvGPbDCm9KYTGDYc4qS3yrR438SEuuCLLI+QOjIPSbjXGg/6VUVK0Ufapbi&#10;byA5ZhEpK42AAVlikiP2AHAcuy/AYB9cRWzo0Xlg/jfn0SNGBu1H56bWYI8xU8hqiNzb74rUlyZU&#10;yXerDk2CuIJyiw1koZ8sZ/hVjW95zZy/YxZHCYcO14O/xUMqwDeDQaKkAvv12Pdgjx2OWkpaHM2C&#10;ui9rZgUl6qPG3n8/mU7DLMfLdHaW4cUealaHGr1uloBdgP2N2UUx2Hu1E6WF5hG3yCJERRXTHGMX&#10;lHu7uyx9vzJwD3GxWEQznF/D/LW+NzyAhwKHXn3oHpk1Q0N7nIQb2I0xy1/0dW8bPDUs1h5kHZt+&#10;X9eh9Dj7sYeGPRWWy+E9Wu236fw3AAAA//8DAFBLAwQUAAYACAAAACEAkL64suAAAAAJAQAADwAA&#10;AGRycy9kb3ducmV2LnhtbEyPwU7DMBBE70j8g7VIXKrWcUWhCnEqBAL1gJAo9NDbJl7i0HgdxW4b&#10;/h73BMfRPs2+KVaj68SRhtB61qBmGQji2puWGw2fH8/TJYgQkQ12nknDDwVYlZcXBebGn/idjpvY&#10;iFTCIUcNNsY+lzLUlhyGme+J0+3LDw5jikMjzYCnVO46Oc+yW+mw5fTBYk+Plur95uA07NZjbL7V&#10;S3zd42Q7WduqfnuqtL6+Gh/uQUQa4x8MZ/2kDmVyqvyBTRBdysubRGqYKpU2nQF1p0BUGhbzBciy&#10;kP8XlL8AAAD//wMAUEsBAi0AFAAGAAgAAAAhALaDOJL+AAAA4QEAABMAAAAAAAAAAAAAAAAAAAAA&#10;AFtDb250ZW50X1R5cGVzXS54bWxQSwECLQAUAAYACAAAACEAOP0h/9YAAACUAQAACwAAAAAAAAAA&#10;AAAAAAAvAQAAX3JlbHMvLnJlbHNQSwECLQAUAAYACAAAACEA/dckK6gCAACVBQAADgAAAAAAAAAA&#10;AAAAAAAuAgAAZHJzL2Uyb0RvYy54bWxQSwECLQAUAAYACAAAACEAkL64suAAAAAJAQAADwAAAAAA&#10;AAAAAAAAAAACBQAAZHJzL2Rvd25yZXYueG1sUEsFBgAAAAAEAAQA8wAAAA8GAAAAAA==&#10;" filled="f" strokecolor="black [3213]" strokeweight="1pt">
            <v:textbox>
              <w:txbxContent>
                <w:p w:rsidR="003D26E3" w:rsidRPr="003D26E3" w:rsidRDefault="003D26E3" w:rsidP="003D26E3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000000" w:themeColor="text1"/>
                      <w:sz w:val="28"/>
                      <w:szCs w:val="28"/>
                    </w:rPr>
                  </w:pPr>
                  <w:r w:rsidRPr="003D26E3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8"/>
                      <w:szCs w:val="28"/>
                    </w:rPr>
                    <w:t>附件</w:t>
                  </w:r>
                </w:p>
              </w:txbxContent>
            </v:textbox>
          </v:rect>
        </w:pict>
      </w:r>
      <w:r w:rsidR="00B25BDB">
        <w:rPr>
          <w:rFonts w:ascii="標楷體" w:eastAsia="標楷體" w:hAnsi="標楷體" w:hint="eastAsia"/>
          <w:b/>
          <w:sz w:val="28"/>
          <w:szCs w:val="28"/>
        </w:rPr>
        <w:t>財團法人台北市賽珍珠基金會</w:t>
      </w:r>
    </w:p>
    <w:p w:rsidR="00B25BDB" w:rsidRDefault="00B25BDB" w:rsidP="00B25BDB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25BDB">
        <w:rPr>
          <w:rFonts w:ascii="標楷體" w:eastAsia="標楷體" w:hAnsi="標楷體" w:hint="eastAsia"/>
          <w:b/>
          <w:sz w:val="28"/>
          <w:szCs w:val="28"/>
        </w:rPr>
        <w:t>2018年親子理財種子營</w:t>
      </w:r>
      <w:r w:rsidRPr="000E0749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a"/>
        <w:tblpPr w:leftFromText="180" w:rightFromText="180" w:vertAnchor="text" w:horzAnchor="margin" w:tblpY="133"/>
        <w:tblW w:w="0" w:type="auto"/>
        <w:tblLook w:val="04A0"/>
      </w:tblPr>
      <w:tblGrid>
        <w:gridCol w:w="609"/>
        <w:gridCol w:w="1767"/>
        <w:gridCol w:w="3082"/>
        <w:gridCol w:w="1455"/>
        <w:gridCol w:w="3401"/>
      </w:tblGrid>
      <w:tr w:rsidR="002F6EE7" w:rsidTr="00F01671">
        <w:trPr>
          <w:trHeight w:val="392"/>
        </w:trPr>
        <w:tc>
          <w:tcPr>
            <w:tcW w:w="609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EE7" w:rsidRPr="00BD2F4F" w:rsidRDefault="002F6EE7" w:rsidP="002A11BD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BD2F4F">
              <w:rPr>
                <w:rFonts w:ascii="標楷體" w:eastAsia="標楷體" w:hAnsi="標楷體" w:hint="eastAsia"/>
                <w:b/>
              </w:rPr>
              <w:t>家</w:t>
            </w:r>
          </w:p>
          <w:p w:rsidR="002F6EE7" w:rsidRPr="00BD2F4F" w:rsidRDefault="002F6EE7" w:rsidP="002A11BD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2F6EE7" w:rsidRDefault="002F6EE7" w:rsidP="002A11BD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BD2F4F">
              <w:rPr>
                <w:rFonts w:ascii="標楷體" w:eastAsia="標楷體" w:hAnsi="標楷體" w:hint="eastAsia"/>
                <w:b/>
              </w:rPr>
              <w:t>長</w:t>
            </w:r>
          </w:p>
        </w:tc>
        <w:tc>
          <w:tcPr>
            <w:tcW w:w="1767" w:type="dxa"/>
            <w:tcBorders>
              <w:top w:val="thinThickSmallGap" w:sz="18" w:space="0" w:color="auto"/>
              <w:left w:val="single" w:sz="12" w:space="0" w:color="auto"/>
            </w:tcBorders>
            <w:vAlign w:val="center"/>
          </w:tcPr>
          <w:p w:rsidR="002F6EE7" w:rsidRDefault="002F6EE7" w:rsidP="002A11BD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報名場次</w:t>
            </w:r>
          </w:p>
        </w:tc>
        <w:tc>
          <w:tcPr>
            <w:tcW w:w="7938" w:type="dxa"/>
            <w:gridSpan w:val="3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C77B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台北場：03/10、03/24（六）　   </w:t>
            </w:r>
            <w:r w:rsidRPr="005C77B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桃園場：05/12、05/26（六）</w:t>
            </w:r>
          </w:p>
        </w:tc>
      </w:tr>
      <w:tr w:rsidR="002C734A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C734A" w:rsidRDefault="002C734A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 w:val="restart"/>
            <w:tcBorders>
              <w:left w:val="single" w:sz="12" w:space="0" w:color="auto"/>
            </w:tcBorders>
            <w:vAlign w:val="center"/>
          </w:tcPr>
          <w:p w:rsidR="002C734A" w:rsidRDefault="002C734A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82" w:type="dxa"/>
            <w:vMerge w:val="restart"/>
          </w:tcPr>
          <w:p w:rsidR="002C734A" w:rsidRDefault="002C734A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vAlign w:val="center"/>
          </w:tcPr>
          <w:p w:rsidR="002C734A" w:rsidRDefault="002C734A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3401" w:type="dxa"/>
            <w:tcBorders>
              <w:right w:val="thinThickSmallGap" w:sz="18" w:space="0" w:color="auto"/>
            </w:tcBorders>
          </w:tcPr>
          <w:p w:rsidR="002C734A" w:rsidRDefault="002C734A" w:rsidP="002F6EE7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  月     日</w:t>
            </w:r>
          </w:p>
        </w:tc>
      </w:tr>
      <w:tr w:rsidR="002C734A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C734A" w:rsidRDefault="002C734A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:rsidR="002C734A" w:rsidRDefault="002C734A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2" w:type="dxa"/>
            <w:vMerge/>
          </w:tcPr>
          <w:p w:rsidR="002C734A" w:rsidRDefault="002C734A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vAlign w:val="center"/>
          </w:tcPr>
          <w:p w:rsidR="002C734A" w:rsidRDefault="002C734A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來台幾年</w:t>
            </w:r>
          </w:p>
        </w:tc>
        <w:tc>
          <w:tcPr>
            <w:tcW w:w="3401" w:type="dxa"/>
            <w:tcBorders>
              <w:right w:val="thinThickSmallGap" w:sz="18" w:space="0" w:color="auto"/>
            </w:tcBorders>
          </w:tcPr>
          <w:p w:rsidR="002C734A" w:rsidRDefault="002C734A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01671" w:rsidTr="00810848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F01671" w:rsidRDefault="00F01671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810848" w:rsidRDefault="00F01671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</w:t>
            </w:r>
            <w:r w:rsidR="00810848">
              <w:rPr>
                <w:rFonts w:ascii="標楷體" w:eastAsia="標楷體" w:hAnsi="標楷體" w:hint="eastAsia"/>
              </w:rPr>
              <w:t>或</w:t>
            </w:r>
          </w:p>
          <w:p w:rsidR="00F01671" w:rsidRDefault="00810848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居留證</w:t>
            </w:r>
            <w:r w:rsidR="00F0167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7938" w:type="dxa"/>
            <w:gridSpan w:val="3"/>
            <w:tcBorders>
              <w:right w:val="thinThickSmallGap" w:sz="18" w:space="0" w:color="auto"/>
            </w:tcBorders>
            <w:vAlign w:val="center"/>
          </w:tcPr>
          <w:p w:rsidR="00F01671" w:rsidRDefault="00F01671" w:rsidP="00810848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（提供於活動保險使用）</w:t>
            </w: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082" w:type="dxa"/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3401" w:type="dxa"/>
            <w:tcBorders>
              <w:right w:val="thinThickSmallGap" w:sz="18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082" w:type="dxa"/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</w:t>
            </w:r>
          </w:p>
        </w:tc>
        <w:tc>
          <w:tcPr>
            <w:tcW w:w="3401" w:type="dxa"/>
            <w:tcBorders>
              <w:right w:val="thinThickSmallGap" w:sz="18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  <w:r w:rsidRPr="00295AAE">
              <w:rPr>
                <w:rFonts w:ascii="標楷體" w:eastAsia="標楷體" w:hAnsi="標楷體" w:hint="eastAsia"/>
              </w:rPr>
              <w:t>□</w:t>
            </w:r>
            <w:r w:rsidRPr="005C77B1">
              <w:rPr>
                <w:rFonts w:ascii="標楷體" w:eastAsia="標楷體" w:hAnsi="標楷體" w:hint="eastAsia"/>
              </w:rPr>
              <w:t>葷</w:t>
            </w:r>
            <w:r w:rsidRPr="00295AAE">
              <w:rPr>
                <w:rFonts w:ascii="標楷體" w:eastAsia="標楷體" w:hAnsi="標楷體" w:hint="eastAsia"/>
              </w:rPr>
              <w:t>□</w:t>
            </w:r>
            <w:r w:rsidRPr="005C77B1">
              <w:rPr>
                <w:rFonts w:ascii="標楷體" w:eastAsia="標楷體" w:hAnsi="標楷體" w:hint="eastAsia"/>
              </w:rPr>
              <w:t>素</w:t>
            </w: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938" w:type="dxa"/>
            <w:gridSpan w:val="3"/>
            <w:tcBorders>
              <w:right w:val="thinThickSmallGap" w:sz="18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原屬國籍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thinThickSmallGap" w:sz="18" w:space="0" w:color="auto"/>
            </w:tcBorders>
          </w:tcPr>
          <w:p w:rsidR="00AC031D" w:rsidRDefault="00AC031D" w:rsidP="00AC031D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□台灣  </w:t>
            </w:r>
            <w:r w:rsidRPr="005C77B1">
              <w:rPr>
                <w:rFonts w:ascii="標楷體" w:eastAsia="標楷體" w:hAnsi="標楷體" w:hint="eastAsia"/>
              </w:rPr>
              <w:t>□中國 □越南 □印尼 □泰國 □緬甸□柬埔寨</w:t>
            </w:r>
          </w:p>
          <w:p w:rsidR="002F6EE7" w:rsidRDefault="00AC031D" w:rsidP="00AC031D">
            <w:pPr>
              <w:spacing w:line="380" w:lineRule="exact"/>
              <w:rPr>
                <w:rFonts w:ascii="標楷體" w:eastAsia="標楷體" w:hAnsi="標楷體"/>
              </w:rPr>
            </w:pPr>
            <w:r w:rsidRPr="005C77B1">
              <w:rPr>
                <w:rFonts w:ascii="標楷體" w:eastAsia="標楷體" w:hAnsi="標楷體" w:hint="eastAsia"/>
              </w:rPr>
              <w:t>□菲律賓</w:t>
            </w:r>
            <w:r>
              <w:rPr>
                <w:rFonts w:ascii="標楷體" w:eastAsia="標楷體" w:hAnsi="標楷體" w:hint="eastAsia"/>
              </w:rPr>
              <w:t>□馬來西亞  □其他_________</w:t>
            </w: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 w:val="restart"/>
            <w:tcBorders>
              <w:left w:val="single" w:sz="12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國語能力</w:t>
            </w:r>
          </w:p>
        </w:tc>
        <w:tc>
          <w:tcPr>
            <w:tcW w:w="7938" w:type="dxa"/>
            <w:gridSpan w:val="3"/>
            <w:tcBorders>
              <w:bottom w:val="dashed" w:sz="4" w:space="0" w:color="auto"/>
              <w:right w:val="thinThickSmallGap" w:sz="18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  <w:r w:rsidRPr="005C77B1">
              <w:rPr>
                <w:rFonts w:ascii="標楷體" w:eastAsia="標楷體" w:hAnsi="標楷體" w:hint="eastAsia"/>
              </w:rPr>
              <w:t>聽說：□會聽一點但不會說 □都會一點 □程度中等 □流利</w:t>
            </w: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  <w:right w:val="thinThickSmallGap" w:sz="18" w:space="0" w:color="auto"/>
            </w:tcBorders>
          </w:tcPr>
          <w:p w:rsidR="002F6EE7" w:rsidRDefault="00971A36" w:rsidP="002F6EE7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</w:t>
            </w:r>
            <w:r w:rsidR="002F6EE7" w:rsidRPr="005C77B1">
              <w:rPr>
                <w:rFonts w:ascii="標楷體" w:eastAsia="標楷體" w:hAnsi="標楷體" w:hint="eastAsia"/>
              </w:rPr>
              <w:t>寫：□會看一點但不會寫 □都會一點 □程度中等 □流利</w:t>
            </w: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曾上過課程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  <w:right w:val="thinThickSmallGap" w:sz="18" w:space="0" w:color="auto"/>
            </w:tcBorders>
          </w:tcPr>
          <w:p w:rsidR="002F6EE7" w:rsidRPr="005C77B1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  <w:r w:rsidRPr="00295AA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上過「新移民媽媽的幸福帳本」 </w:t>
            </w:r>
            <w:r w:rsidRPr="00295AA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從未上過相關課程</w:t>
            </w: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從何得知</w:t>
            </w:r>
          </w:p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此訊息?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  <w:right w:val="thinThickSmallGap" w:sz="18" w:space="0" w:color="auto"/>
            </w:tcBorders>
            <w:vAlign w:val="center"/>
          </w:tcPr>
          <w:p w:rsidR="002F6EE7" w:rsidRPr="00AF1281" w:rsidRDefault="002F6EE7" w:rsidP="002F6EE7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□朋友　□組織　□家人　□網路　□line　□其他</w:t>
            </w:r>
            <w:r>
              <w:rPr>
                <w:rFonts w:ascii="標楷體" w:eastAsia="標楷體" w:hAnsi="標楷體" w:hint="eastAsia"/>
              </w:rPr>
              <w:t>__________</w:t>
            </w: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2F6EE7" w:rsidRDefault="002F6EE7" w:rsidP="002F6EE7">
            <w:pPr>
              <w:spacing w:line="240" w:lineRule="atLeast"/>
              <w:jc w:val="center"/>
              <w:rPr>
                <w:rFonts w:ascii="Palatino Linotype" w:eastAsia="標楷體" w:hAnsi="Palatino Linotype"/>
                <w:szCs w:val="24"/>
              </w:rPr>
            </w:pPr>
            <w:r>
              <w:rPr>
                <w:rFonts w:ascii="Palatino Linotype" w:eastAsia="標楷體" w:hAnsi="Palatino Linotype" w:hint="eastAsia"/>
                <w:szCs w:val="24"/>
              </w:rPr>
              <w:t>是否有</w:t>
            </w:r>
            <w:r w:rsidR="002C734A">
              <w:rPr>
                <w:rFonts w:ascii="Palatino Linotype" w:eastAsia="標楷體" w:hAnsi="Palatino Linotype" w:hint="eastAsia"/>
                <w:szCs w:val="24"/>
              </w:rPr>
              <w:t>領取</w:t>
            </w:r>
          </w:p>
          <w:p w:rsidR="002F6EE7" w:rsidRPr="003D26E3" w:rsidRDefault="002F6EE7" w:rsidP="002F6EE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政府的補助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  <w:right w:val="thinThickSmallGap" w:sz="18" w:space="0" w:color="auto"/>
            </w:tcBorders>
            <w:vAlign w:val="center"/>
          </w:tcPr>
          <w:p w:rsidR="002F6EE7" w:rsidRPr="002C734A" w:rsidRDefault="002F6EE7" w:rsidP="002C734A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□身心障礙者補助  □(中)</w:t>
            </w:r>
            <w:r w:rsidR="002C734A">
              <w:rPr>
                <w:rFonts w:ascii="標楷體" w:eastAsia="標楷體" w:hAnsi="標楷體" w:hint="eastAsia"/>
                <w:color w:val="000000"/>
              </w:rPr>
              <w:t xml:space="preserve">低收入戶  □急難救助  □特殊境遇  </w:t>
            </w:r>
            <w:r>
              <w:rPr>
                <w:rFonts w:ascii="標楷體" w:eastAsia="標楷體" w:hAnsi="標楷體" w:hint="eastAsia"/>
                <w:color w:val="000000"/>
              </w:rPr>
              <w:t>□無</w:t>
            </w: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基礎理財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thinThickSmallGap" w:sz="18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D2F4F">
              <w:rPr>
                <w:rFonts w:ascii="標楷體" w:eastAsia="標楷體" w:hAnsi="標楷體" w:hint="eastAsia"/>
              </w:rPr>
              <w:t>是否有記帳的習慣</w:t>
            </w:r>
            <w:r w:rsidRPr="005C77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□有 □偶爾 □沒有</w:t>
            </w:r>
          </w:p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2.是否有儲蓄的習慣</w:t>
            </w:r>
            <w:r w:rsidRPr="005C77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□有 □偶爾 □沒有</w:t>
            </w:r>
          </w:p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3.是否</w:t>
            </w:r>
            <w:r w:rsidR="00B02725">
              <w:rPr>
                <w:rFonts w:ascii="標楷體" w:eastAsia="標楷體" w:hAnsi="標楷體" w:hint="eastAsia"/>
                <w:szCs w:val="24"/>
              </w:rPr>
              <w:t>有比價的習慣</w:t>
            </w:r>
            <w:r w:rsidRPr="005C77B1">
              <w:rPr>
                <w:rFonts w:ascii="標楷體" w:eastAsia="標楷體" w:hAnsi="標楷體" w:hint="eastAsia"/>
              </w:rPr>
              <w:t>：</w:t>
            </w:r>
            <w:r w:rsidR="004D2176">
              <w:rPr>
                <w:rFonts w:ascii="標楷體" w:eastAsia="標楷體" w:hAnsi="標楷體" w:hint="eastAsia"/>
                <w:szCs w:val="24"/>
              </w:rPr>
              <w:t>□有 □偶爾 □沒有</w:t>
            </w:r>
          </w:p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4.是否會規畫理財目標</w:t>
            </w:r>
            <w:r w:rsidRPr="005C77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□會 □偶爾 □不會</w:t>
            </w:r>
          </w:p>
          <w:p w:rsidR="002F6EE7" w:rsidRPr="00BD2F4F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5.是否會與小孩共同討論家中金錢問題</w:t>
            </w:r>
            <w:r w:rsidRPr="005C77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□會 □偶爾 □不會</w:t>
            </w:r>
          </w:p>
        </w:tc>
      </w:tr>
      <w:tr w:rsidR="002C734A" w:rsidTr="002C734A">
        <w:trPr>
          <w:trHeight w:val="440"/>
        </w:trPr>
        <w:tc>
          <w:tcPr>
            <w:tcW w:w="609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2C734A" w:rsidRDefault="002C734A" w:rsidP="002F6EE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4D051E">
              <w:rPr>
                <w:rFonts w:ascii="標楷體" w:eastAsia="標楷體" w:hAnsi="標楷體" w:hint="eastAsia"/>
                <w:b/>
              </w:rPr>
              <w:t>小</w:t>
            </w:r>
          </w:p>
          <w:p w:rsidR="002C734A" w:rsidRDefault="002C734A" w:rsidP="002F6EE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2C734A" w:rsidRPr="004D051E" w:rsidRDefault="002C734A" w:rsidP="002F6EE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4D051E">
              <w:rPr>
                <w:rFonts w:ascii="標楷體" w:eastAsia="標楷體" w:hAnsi="標楷體" w:hint="eastAsia"/>
                <w:b/>
              </w:rPr>
              <w:t>孩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734A" w:rsidRDefault="002C734A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82" w:type="dxa"/>
            <w:tcBorders>
              <w:top w:val="single" w:sz="12" w:space="0" w:color="auto"/>
            </w:tcBorders>
          </w:tcPr>
          <w:p w:rsidR="002C734A" w:rsidRDefault="002C734A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2C734A" w:rsidRDefault="002C734A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3401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:rsidR="002C734A" w:rsidRDefault="002C734A" w:rsidP="002C734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月     日</w:t>
            </w:r>
          </w:p>
        </w:tc>
      </w:tr>
      <w:tr w:rsidR="00F01671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right w:val="single" w:sz="12" w:space="0" w:color="auto"/>
            </w:tcBorders>
          </w:tcPr>
          <w:p w:rsidR="00F01671" w:rsidRDefault="00F01671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F01671" w:rsidRDefault="00F01671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938" w:type="dxa"/>
            <w:gridSpan w:val="3"/>
            <w:tcBorders>
              <w:right w:val="thinThickSmallGap" w:sz="18" w:space="0" w:color="auto"/>
            </w:tcBorders>
          </w:tcPr>
          <w:p w:rsidR="00F01671" w:rsidRDefault="00F01671" w:rsidP="002F6EE7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（提供於活動保險使用）</w:t>
            </w: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2F6EE7" w:rsidRDefault="002C734A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3082" w:type="dxa"/>
          </w:tcPr>
          <w:p w:rsidR="002F6EE7" w:rsidRDefault="002C734A" w:rsidP="002C734A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國小       </w:t>
            </w:r>
            <w:r w:rsidR="002F6EE7" w:rsidRPr="004866B7">
              <w:rPr>
                <w:rFonts w:ascii="標楷體" w:eastAsia="標楷體" w:hAnsi="標楷體" w:hint="eastAsia"/>
              </w:rPr>
              <w:t xml:space="preserve">     年級</w:t>
            </w:r>
          </w:p>
        </w:tc>
        <w:tc>
          <w:tcPr>
            <w:tcW w:w="1455" w:type="dxa"/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</w:t>
            </w:r>
          </w:p>
        </w:tc>
        <w:tc>
          <w:tcPr>
            <w:tcW w:w="3401" w:type="dxa"/>
            <w:tcBorders>
              <w:right w:val="thinThickSmallGap" w:sz="18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  <w:r w:rsidRPr="00295AAE">
              <w:rPr>
                <w:rFonts w:ascii="標楷體" w:eastAsia="標楷體" w:hAnsi="標楷體" w:hint="eastAsia"/>
              </w:rPr>
              <w:t>□</w:t>
            </w:r>
            <w:r w:rsidRPr="005C77B1">
              <w:rPr>
                <w:rFonts w:ascii="標楷體" w:eastAsia="標楷體" w:hAnsi="標楷體" w:hint="eastAsia"/>
              </w:rPr>
              <w:t>葷</w:t>
            </w:r>
            <w:r w:rsidRPr="00295AAE">
              <w:rPr>
                <w:rFonts w:ascii="標楷體" w:eastAsia="標楷體" w:hAnsi="標楷體" w:hint="eastAsia"/>
              </w:rPr>
              <w:t>□</w:t>
            </w:r>
            <w:r w:rsidRPr="005C77B1">
              <w:rPr>
                <w:rFonts w:ascii="標楷體" w:eastAsia="標楷體" w:hAnsi="標楷體" w:hint="eastAsia"/>
              </w:rPr>
              <w:t>素</w:t>
            </w: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基礎理財</w:t>
            </w:r>
          </w:p>
        </w:tc>
        <w:tc>
          <w:tcPr>
            <w:tcW w:w="7938" w:type="dxa"/>
            <w:gridSpan w:val="3"/>
            <w:tcBorders>
              <w:right w:val="thinThickSmallGap" w:sz="18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D2F4F">
              <w:rPr>
                <w:rFonts w:ascii="標楷體" w:eastAsia="標楷體" w:hAnsi="標楷體" w:hint="eastAsia"/>
              </w:rPr>
              <w:t>是否有記帳的習慣</w:t>
            </w:r>
            <w:r w:rsidRPr="005C77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□有 □偶爾 □沒有</w:t>
            </w:r>
          </w:p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2.是否有儲蓄的習慣</w:t>
            </w:r>
            <w:r w:rsidRPr="005C77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□有 □偶爾 □沒有</w:t>
            </w:r>
          </w:p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3.是否</w:t>
            </w:r>
            <w:r w:rsidR="00B02725">
              <w:rPr>
                <w:rFonts w:ascii="標楷體" w:eastAsia="標楷體" w:hAnsi="標楷體" w:hint="eastAsia"/>
                <w:szCs w:val="24"/>
              </w:rPr>
              <w:t>有比價的習慣</w:t>
            </w:r>
            <w:r w:rsidRPr="005C77B1">
              <w:rPr>
                <w:rFonts w:ascii="標楷體" w:eastAsia="標楷體" w:hAnsi="標楷體" w:hint="eastAsia"/>
              </w:rPr>
              <w:t>：</w:t>
            </w:r>
            <w:r w:rsidR="004D2176">
              <w:rPr>
                <w:rFonts w:ascii="標楷體" w:eastAsia="標楷體" w:hAnsi="標楷體" w:hint="eastAsia"/>
                <w:szCs w:val="24"/>
              </w:rPr>
              <w:t>□有 □偶爾 □沒有</w:t>
            </w:r>
          </w:p>
          <w:p w:rsidR="002F6EE7" w:rsidRPr="00E34C7B" w:rsidRDefault="002F6EE7" w:rsidP="002F6EE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4.是否會規畫理財目標</w:t>
            </w:r>
            <w:r w:rsidRPr="005C77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□會 □偶爾 □不會</w:t>
            </w:r>
          </w:p>
        </w:tc>
      </w:tr>
      <w:tr w:rsidR="002F6EE7" w:rsidTr="00F01671">
        <w:trPr>
          <w:trHeight w:val="770"/>
        </w:trPr>
        <w:tc>
          <w:tcPr>
            <w:tcW w:w="609" w:type="dxa"/>
            <w:vMerge w:val="restart"/>
            <w:tcBorders>
              <w:left w:val="thinThickSmallGap" w:sz="18" w:space="0" w:color="auto"/>
              <w:right w:val="single" w:sz="12" w:space="0" w:color="auto"/>
            </w:tcBorders>
            <w:vAlign w:val="center"/>
          </w:tcPr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AF1281">
              <w:rPr>
                <w:rFonts w:ascii="標楷體" w:eastAsia="標楷體" w:hAnsi="標楷體" w:hint="eastAsia"/>
                <w:b/>
              </w:rPr>
              <w:t>備</w:t>
            </w:r>
          </w:p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2F6EE7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AF1281">
              <w:rPr>
                <w:rFonts w:ascii="標楷體" w:eastAsia="標楷體" w:hAnsi="標楷體" w:hint="eastAsia"/>
                <w:b/>
              </w:rPr>
              <w:t>註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2F6EE7" w:rsidRPr="00AF1281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AF1281">
              <w:rPr>
                <w:rFonts w:ascii="標楷體" w:eastAsia="標楷體" w:hAnsi="標楷體" w:hint="eastAsia"/>
              </w:rPr>
              <w:t>兒童照顧</w:t>
            </w:r>
          </w:p>
        </w:tc>
        <w:tc>
          <w:tcPr>
            <w:tcW w:w="7938" w:type="dxa"/>
            <w:gridSpan w:val="3"/>
            <w:tcBorders>
              <w:right w:val="thinThickSmallGap" w:sz="18" w:space="0" w:color="auto"/>
            </w:tcBorders>
            <w:vAlign w:val="center"/>
          </w:tcPr>
          <w:p w:rsidR="002F6EE7" w:rsidRPr="003D26E3" w:rsidRDefault="002F6EE7" w:rsidP="002F6EE7">
            <w:pPr>
              <w:spacing w:line="3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活動僅限一名小孩參加，本會可提供托育服務但</w:t>
            </w:r>
            <w:r w:rsidRPr="004658A3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孩童之午餐需家長自理</w:t>
            </w:r>
          </w:p>
          <w:p w:rsidR="002F6EE7" w:rsidRPr="00AF1281" w:rsidRDefault="002F6EE7" w:rsidP="002F6EE7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我們 □有_____名小朋友須托育　</w:t>
            </w:r>
            <w:r w:rsidRPr="00AF1281">
              <w:rPr>
                <w:rFonts w:ascii="標楷體" w:eastAsia="標楷體" w:hAnsi="標楷體" w:hint="eastAsia"/>
              </w:rPr>
              <w:t>□不需要托育服務</w:t>
            </w:r>
          </w:p>
        </w:tc>
      </w:tr>
      <w:tr w:rsidR="002F6EE7" w:rsidRPr="00AF1281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2F6EE7" w:rsidRPr="00AF1281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AF1281">
              <w:rPr>
                <w:rFonts w:ascii="標楷體" w:eastAsia="標楷體" w:hAnsi="標楷體" w:hint="eastAsia"/>
              </w:rPr>
              <w:t>焦點團體</w:t>
            </w:r>
          </w:p>
        </w:tc>
        <w:tc>
          <w:tcPr>
            <w:tcW w:w="7938" w:type="dxa"/>
            <w:gridSpan w:val="3"/>
            <w:tcBorders>
              <w:right w:val="thinThickSmallGap" w:sz="18" w:space="0" w:color="auto"/>
            </w:tcBorders>
          </w:tcPr>
          <w:p w:rsidR="002F6EE7" w:rsidRPr="00AF1281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我們 </w:t>
            </w:r>
            <w:r w:rsidRPr="00AF1281">
              <w:rPr>
                <w:rFonts w:ascii="標楷體" w:eastAsia="標楷體" w:hAnsi="標楷體" w:hint="eastAsia"/>
                <w:szCs w:val="24"/>
              </w:rPr>
              <w:t>□願意 □不願意 參與焦點團體，如願意者本會將再另行聯繫</w:t>
            </w:r>
          </w:p>
        </w:tc>
      </w:tr>
      <w:tr w:rsidR="002F6EE7" w:rsidTr="00F01671">
        <w:trPr>
          <w:trHeight w:val="146"/>
        </w:trPr>
        <w:tc>
          <w:tcPr>
            <w:tcW w:w="609" w:type="dxa"/>
            <w:vMerge/>
            <w:tcBorders>
              <w:left w:val="thinThickSmallGap" w:sz="18" w:space="0" w:color="auto"/>
              <w:bottom w:val="thinThickSmallGap" w:sz="18" w:space="0" w:color="auto"/>
              <w:right w:val="single" w:sz="12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:rsidR="002F6EE7" w:rsidRPr="00AF1281" w:rsidRDefault="002F6EE7" w:rsidP="002F6EE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AF1281">
              <w:rPr>
                <w:rFonts w:ascii="標楷體" w:eastAsia="標楷體" w:hAnsi="標楷體" w:hint="eastAsia"/>
              </w:rPr>
              <w:t>報名方式</w:t>
            </w:r>
          </w:p>
        </w:tc>
        <w:tc>
          <w:tcPr>
            <w:tcW w:w="7938" w:type="dxa"/>
            <w:gridSpan w:val="3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2F6EE7" w:rsidRDefault="002F6EE7" w:rsidP="002F6EE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D26E3">
              <w:rPr>
                <w:rFonts w:ascii="標楷體" w:eastAsia="標楷體" w:hAnsi="標楷體" w:hint="eastAsia"/>
                <w:szCs w:val="24"/>
              </w:rPr>
              <w:t>請洽(02)2504-8088分機2</w:t>
            </w:r>
            <w:r w:rsidR="002C734A">
              <w:rPr>
                <w:rFonts w:ascii="標楷體" w:eastAsia="標楷體" w:hAnsi="標楷體" w:hint="eastAsia"/>
                <w:szCs w:val="24"/>
              </w:rPr>
              <w:t>1張</w:t>
            </w:r>
            <w:r w:rsidRPr="003D26E3">
              <w:rPr>
                <w:rFonts w:ascii="標楷體" w:eastAsia="標楷體" w:hAnsi="標楷體" w:hint="eastAsia"/>
                <w:szCs w:val="24"/>
              </w:rPr>
              <w:t>專員，填妥後傳真至(02)2504-4088</w:t>
            </w:r>
          </w:p>
          <w:p w:rsidR="002F6EE7" w:rsidRPr="00F05C6B" w:rsidRDefault="002F6EE7" w:rsidP="00F05C6B">
            <w:pPr>
              <w:spacing w:line="380" w:lineRule="exact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F05C6B">
              <w:rPr>
                <w:rFonts w:ascii="標楷體" w:eastAsia="標楷體" w:hAnsi="標楷體" w:hint="eastAsia"/>
                <w:szCs w:val="24"/>
              </w:rPr>
              <w:t>或</w:t>
            </w:r>
            <w:r>
              <w:rPr>
                <w:rFonts w:ascii="標楷體" w:eastAsia="標楷體" w:hAnsi="標楷體" w:hint="eastAsia"/>
                <w:szCs w:val="24"/>
              </w:rPr>
              <w:t>至</w:t>
            </w:r>
            <w:hyperlink r:id="rId9" w:history="1">
              <w:r w:rsidR="005F3D00" w:rsidRPr="007D3F8E">
                <w:rPr>
                  <w:rStyle w:val="ab"/>
                </w:rPr>
                <w:t>https://goo.gl/5d4msq</w:t>
              </w:r>
            </w:hyperlink>
            <w:r>
              <w:rPr>
                <w:rFonts w:ascii="標楷體" w:eastAsia="標楷體" w:hAnsi="標楷體" w:hint="eastAsia"/>
                <w:szCs w:val="24"/>
              </w:rPr>
              <w:t>填寫報名資訊</w:t>
            </w:r>
          </w:p>
        </w:tc>
      </w:tr>
    </w:tbl>
    <w:p w:rsidR="00B25BDB" w:rsidRPr="00B25BDB" w:rsidRDefault="00B25BDB" w:rsidP="003D26E3">
      <w:pPr>
        <w:spacing w:line="20" w:lineRule="exact"/>
        <w:rPr>
          <w:rFonts w:ascii="標楷體" w:eastAsia="標楷體" w:hAnsi="標楷體"/>
        </w:rPr>
      </w:pPr>
    </w:p>
    <w:sectPr w:rsidR="00B25BDB" w:rsidRPr="00B25BDB" w:rsidSect="00682154"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201" w:rsidRDefault="00C11201" w:rsidP="008277CB">
      <w:r>
        <w:separator/>
      </w:r>
    </w:p>
  </w:endnote>
  <w:endnote w:type="continuationSeparator" w:id="1">
    <w:p w:rsidR="00C11201" w:rsidRDefault="00C11201" w:rsidP="00827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E5" w:rsidRPr="00C16C05" w:rsidRDefault="00DA6A8D">
    <w:pPr>
      <w:pStyle w:val="a8"/>
      <w:rPr>
        <w:rFonts w:ascii="標楷體" w:eastAsia="標楷體" w:hAnsi="標楷體"/>
      </w:rPr>
    </w:pPr>
    <w:r w:rsidRPr="00DA6A8D">
      <w:rPr>
        <w:rFonts w:ascii="標楷體" w:eastAsia="標楷體" w:hAnsi="標楷體"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2279015</wp:posOffset>
          </wp:positionH>
          <wp:positionV relativeFrom="paragraph">
            <wp:posOffset>-22225</wp:posOffset>
          </wp:positionV>
          <wp:extent cx="1106805" cy="457200"/>
          <wp:effectExtent l="0" t="0" r="0" b="0"/>
          <wp:wrapSquare wrapText="bothSides"/>
          <wp:docPr id="9" name="圖片 9" descr="C:\Users\Com23\Desktop\民政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m23\Desktop\民政局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16771" b="15853"/>
                  <a:stretch/>
                </pic:blipFill>
                <pic:spPr bwMode="auto">
                  <a:xfrm>
                    <a:off x="0" y="0"/>
                    <a:ext cx="11068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DA6A8D">
      <w:rPr>
        <w:rFonts w:ascii="標楷體" w:eastAsia="標楷體" w:hAnsi="標楷體"/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3800475</wp:posOffset>
          </wp:positionH>
          <wp:positionV relativeFrom="paragraph">
            <wp:posOffset>46355</wp:posOffset>
          </wp:positionV>
          <wp:extent cx="1089025" cy="361315"/>
          <wp:effectExtent l="0" t="0" r="0" b="635"/>
          <wp:wrapSquare wrapText="bothSides"/>
          <wp:docPr id="8" name="圖片 8" descr="C:\Users\Com23\Desktop\社會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23\Desktop\社會局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A6A8D">
      <w:rPr>
        <w:rFonts w:ascii="標楷體" w:eastAsia="標楷體" w:hAnsi="標楷體"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706120</wp:posOffset>
          </wp:positionH>
          <wp:positionV relativeFrom="paragraph">
            <wp:posOffset>23495</wp:posOffset>
          </wp:positionV>
          <wp:extent cx="1275715" cy="454660"/>
          <wp:effectExtent l="0" t="0" r="0" b="0"/>
          <wp:wrapSquare wrapText="bothSides"/>
          <wp:docPr id="5" name="圖片 5" descr="C:\Users\Com23\Desktop\PSBFTT-LOGO定案0108_透明背景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23\Desktop\PSBFTT-LOGO定案0108_透明背景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6084" t="-19999" r="22285" b="-16667"/>
                  <a:stretch/>
                </pic:blipFill>
                <pic:spPr bwMode="auto">
                  <a:xfrm>
                    <a:off x="0" y="0"/>
                    <a:ext cx="127571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DA6A8D">
      <w:rPr>
        <w:rFonts w:ascii="標楷體" w:eastAsia="標楷體" w:hAnsi="標楷體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5161915</wp:posOffset>
          </wp:positionH>
          <wp:positionV relativeFrom="paragraph">
            <wp:posOffset>21590</wp:posOffset>
          </wp:positionV>
          <wp:extent cx="614045" cy="382270"/>
          <wp:effectExtent l="0" t="0" r="0" b="0"/>
          <wp:wrapSquare wrapText="bothSides"/>
          <wp:docPr id="4" name="Picture 8" descr="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03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045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44E5">
      <w:rPr>
        <w:rFonts w:ascii="標楷體" w:eastAsia="標楷體" w:hAnsi="標楷體" w:hint="eastAsia"/>
      </w:rPr>
      <w:t xml:space="preserve">　　　　　　　　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E5" w:rsidRDefault="00DA6A8D">
    <w:pPr>
      <w:pStyle w:val="a8"/>
    </w:pPr>
    <w:r w:rsidRPr="00DA6A8D">
      <w:rPr>
        <w:rFonts w:ascii="標楷體" w:eastAsia="標楷體" w:hAnsi="標楷體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2246630</wp:posOffset>
          </wp:positionH>
          <wp:positionV relativeFrom="paragraph">
            <wp:posOffset>-22860</wp:posOffset>
          </wp:positionV>
          <wp:extent cx="1106805" cy="457200"/>
          <wp:effectExtent l="0" t="0" r="0" b="0"/>
          <wp:wrapSquare wrapText="bothSides"/>
          <wp:docPr id="7" name="圖片 7" descr="C:\Users\Com23\Desktop\民政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m23\Desktop\民政局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16771" b="15853"/>
                  <a:stretch/>
                </pic:blipFill>
                <pic:spPr bwMode="auto">
                  <a:xfrm>
                    <a:off x="0" y="0"/>
                    <a:ext cx="11068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DA6A8D">
      <w:rPr>
        <w:rFonts w:ascii="標楷體" w:eastAsia="標楷體" w:hAnsi="標楷體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3768090</wp:posOffset>
          </wp:positionH>
          <wp:positionV relativeFrom="paragraph">
            <wp:posOffset>45720</wp:posOffset>
          </wp:positionV>
          <wp:extent cx="1089025" cy="361315"/>
          <wp:effectExtent l="0" t="0" r="0" b="635"/>
          <wp:wrapSquare wrapText="bothSides"/>
          <wp:docPr id="6" name="圖片 6" descr="C:\Users\Com23\Desktop\社會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23\Desktop\社會局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A6A8D">
      <w:rPr>
        <w:rFonts w:ascii="標楷體" w:eastAsia="標楷體" w:hAnsi="標楷體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673735</wp:posOffset>
          </wp:positionH>
          <wp:positionV relativeFrom="paragraph">
            <wp:posOffset>22860</wp:posOffset>
          </wp:positionV>
          <wp:extent cx="1275715" cy="454660"/>
          <wp:effectExtent l="0" t="0" r="0" b="0"/>
          <wp:wrapSquare wrapText="bothSides"/>
          <wp:docPr id="3" name="圖片 3" descr="C:\Users\Com23\Desktop\PSBFTT-LOGO定案0108_透明背景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23\Desktop\PSBFTT-LOGO定案0108_透明背景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6084" t="-19999" r="22285" b="-16667"/>
                  <a:stretch/>
                </pic:blipFill>
                <pic:spPr bwMode="auto">
                  <a:xfrm>
                    <a:off x="0" y="0"/>
                    <a:ext cx="127571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DA6A8D">
      <w:rPr>
        <w:rFonts w:ascii="標楷體" w:eastAsia="標楷體" w:hAnsi="標楷體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5129530</wp:posOffset>
          </wp:positionH>
          <wp:positionV relativeFrom="paragraph">
            <wp:posOffset>20955</wp:posOffset>
          </wp:positionV>
          <wp:extent cx="614045" cy="382270"/>
          <wp:effectExtent l="0" t="0" r="0" b="0"/>
          <wp:wrapSquare wrapText="bothSides"/>
          <wp:docPr id="2" name="Picture 8" descr="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03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045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44E5">
      <w:rPr>
        <w:rFonts w:ascii="標楷體" w:eastAsia="標楷體" w:hAnsi="標楷體" w:hint="eastAsia"/>
      </w:rPr>
      <w:t xml:space="preserve">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201" w:rsidRDefault="00C11201" w:rsidP="008277CB">
      <w:r>
        <w:separator/>
      </w:r>
    </w:p>
  </w:footnote>
  <w:footnote w:type="continuationSeparator" w:id="1">
    <w:p w:rsidR="00C11201" w:rsidRDefault="00C11201" w:rsidP="00827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E5" w:rsidRPr="00C16C05" w:rsidRDefault="004544E5" w:rsidP="00C16C05">
    <w:pPr>
      <w:pStyle w:val="a6"/>
      <w:jc w:val="center"/>
      <w:rPr>
        <w:rFonts w:ascii="標楷體" w:eastAsia="標楷體" w:hAnsi="標楷體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4F3"/>
    <w:multiLevelType w:val="hybridMultilevel"/>
    <w:tmpl w:val="C436D174"/>
    <w:lvl w:ilvl="0" w:tplc="20C6AD7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9D032A"/>
    <w:multiLevelType w:val="hybridMultilevel"/>
    <w:tmpl w:val="80E8DB02"/>
    <w:lvl w:ilvl="0" w:tplc="5832CC7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1F7AB1"/>
    <w:multiLevelType w:val="hybridMultilevel"/>
    <w:tmpl w:val="779E8D44"/>
    <w:lvl w:ilvl="0" w:tplc="2736BF02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3">
    <w:nsid w:val="17E13BAF"/>
    <w:multiLevelType w:val="hybridMultilevel"/>
    <w:tmpl w:val="610A14A0"/>
    <w:lvl w:ilvl="0" w:tplc="F5541E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BAB2D36"/>
    <w:multiLevelType w:val="hybridMultilevel"/>
    <w:tmpl w:val="2C8083D4"/>
    <w:lvl w:ilvl="0" w:tplc="E39215BE">
      <w:start w:val="1"/>
      <w:numFmt w:val="taiwaneseCountingThousand"/>
      <w:lvlText w:val="%1、"/>
      <w:lvlJc w:val="left"/>
      <w:pPr>
        <w:ind w:left="906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1FBD4D15"/>
    <w:multiLevelType w:val="hybridMultilevel"/>
    <w:tmpl w:val="EC646B74"/>
    <w:lvl w:ilvl="0" w:tplc="6F28B4DA">
      <w:start w:val="1"/>
      <w:numFmt w:val="bullet"/>
      <w:lvlText w:val=""/>
      <w:lvlJc w:val="left"/>
      <w:pPr>
        <w:ind w:left="13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6">
    <w:nsid w:val="246F7FC7"/>
    <w:multiLevelType w:val="hybridMultilevel"/>
    <w:tmpl w:val="7F56A6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B43C2D"/>
    <w:multiLevelType w:val="hybridMultilevel"/>
    <w:tmpl w:val="885E1C86"/>
    <w:lvl w:ilvl="0" w:tplc="9732BE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CF121C"/>
    <w:multiLevelType w:val="hybridMultilevel"/>
    <w:tmpl w:val="9B80227E"/>
    <w:lvl w:ilvl="0" w:tplc="ED324872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39716B69"/>
    <w:multiLevelType w:val="hybridMultilevel"/>
    <w:tmpl w:val="0B82C832"/>
    <w:lvl w:ilvl="0" w:tplc="E154DC60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>
    <w:nsid w:val="3A5C0B96"/>
    <w:multiLevelType w:val="hybridMultilevel"/>
    <w:tmpl w:val="62F25B7A"/>
    <w:lvl w:ilvl="0" w:tplc="9732BE3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B2E07F2"/>
    <w:multiLevelType w:val="hybridMultilevel"/>
    <w:tmpl w:val="6D20C8EA"/>
    <w:lvl w:ilvl="0" w:tplc="451EFB2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2EA4FF6"/>
    <w:multiLevelType w:val="hybridMultilevel"/>
    <w:tmpl w:val="56E60DCE"/>
    <w:lvl w:ilvl="0" w:tplc="927AD3F8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473625BD"/>
    <w:multiLevelType w:val="hybridMultilevel"/>
    <w:tmpl w:val="7D082D9E"/>
    <w:lvl w:ilvl="0" w:tplc="7D025682">
      <w:start w:val="1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>
    <w:nsid w:val="63D535BD"/>
    <w:multiLevelType w:val="hybridMultilevel"/>
    <w:tmpl w:val="C74AE2D6"/>
    <w:lvl w:ilvl="0" w:tplc="B1B606FA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>
    <w:nsid w:val="68431F97"/>
    <w:multiLevelType w:val="hybridMultilevel"/>
    <w:tmpl w:val="15969ADA"/>
    <w:lvl w:ilvl="0" w:tplc="1820FF42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>
    <w:nsid w:val="684453AA"/>
    <w:multiLevelType w:val="hybridMultilevel"/>
    <w:tmpl w:val="703C2AF0"/>
    <w:lvl w:ilvl="0" w:tplc="DECCF4C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>
    <w:nsid w:val="6C930EFA"/>
    <w:multiLevelType w:val="hybridMultilevel"/>
    <w:tmpl w:val="7D082D9E"/>
    <w:lvl w:ilvl="0" w:tplc="7D025682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>
    <w:nsid w:val="74F82317"/>
    <w:multiLevelType w:val="hybridMultilevel"/>
    <w:tmpl w:val="BAF24C80"/>
    <w:lvl w:ilvl="0" w:tplc="3A589A7A">
      <w:start w:val="1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>
    <w:nsid w:val="766419F2"/>
    <w:multiLevelType w:val="hybridMultilevel"/>
    <w:tmpl w:val="FDD80E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6"/>
  </w:num>
  <w:num w:numId="5">
    <w:abstractNumId w:val="18"/>
  </w:num>
  <w:num w:numId="6">
    <w:abstractNumId w:val="8"/>
  </w:num>
  <w:num w:numId="7">
    <w:abstractNumId w:val="6"/>
  </w:num>
  <w:num w:numId="8">
    <w:abstractNumId w:val="13"/>
  </w:num>
  <w:num w:numId="9">
    <w:abstractNumId w:val="10"/>
  </w:num>
  <w:num w:numId="10">
    <w:abstractNumId w:val="15"/>
  </w:num>
  <w:num w:numId="11">
    <w:abstractNumId w:val="12"/>
  </w:num>
  <w:num w:numId="12">
    <w:abstractNumId w:val="17"/>
  </w:num>
  <w:num w:numId="13">
    <w:abstractNumId w:val="4"/>
  </w:num>
  <w:num w:numId="14">
    <w:abstractNumId w:val="5"/>
  </w:num>
  <w:num w:numId="15">
    <w:abstractNumId w:val="14"/>
  </w:num>
  <w:num w:numId="16">
    <w:abstractNumId w:val="11"/>
  </w:num>
  <w:num w:numId="17">
    <w:abstractNumId w:val="3"/>
  </w:num>
  <w:num w:numId="18">
    <w:abstractNumId w:val="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76A"/>
    <w:rsid w:val="000037BF"/>
    <w:rsid w:val="00003C6C"/>
    <w:rsid w:val="00017DA5"/>
    <w:rsid w:val="0002404D"/>
    <w:rsid w:val="00026358"/>
    <w:rsid w:val="00034E4B"/>
    <w:rsid w:val="00034F23"/>
    <w:rsid w:val="00060CAE"/>
    <w:rsid w:val="00064373"/>
    <w:rsid w:val="00066068"/>
    <w:rsid w:val="00083720"/>
    <w:rsid w:val="00097284"/>
    <w:rsid w:val="000A741F"/>
    <w:rsid w:val="000B1ADF"/>
    <w:rsid w:val="000B2516"/>
    <w:rsid w:val="000B4343"/>
    <w:rsid w:val="000B6A56"/>
    <w:rsid w:val="000D5942"/>
    <w:rsid w:val="000E3C88"/>
    <w:rsid w:val="000E463F"/>
    <w:rsid w:val="000E7992"/>
    <w:rsid w:val="00101312"/>
    <w:rsid w:val="00112AFE"/>
    <w:rsid w:val="00121B23"/>
    <w:rsid w:val="00126895"/>
    <w:rsid w:val="0012705E"/>
    <w:rsid w:val="00132E4D"/>
    <w:rsid w:val="0013501D"/>
    <w:rsid w:val="00151594"/>
    <w:rsid w:val="00153BDD"/>
    <w:rsid w:val="001546DD"/>
    <w:rsid w:val="001712C5"/>
    <w:rsid w:val="00171413"/>
    <w:rsid w:val="001758F5"/>
    <w:rsid w:val="00182E79"/>
    <w:rsid w:val="0019051D"/>
    <w:rsid w:val="00196C36"/>
    <w:rsid w:val="001B2EF8"/>
    <w:rsid w:val="001B3587"/>
    <w:rsid w:val="001D79B0"/>
    <w:rsid w:val="001E0C8F"/>
    <w:rsid w:val="001F0A64"/>
    <w:rsid w:val="001F4155"/>
    <w:rsid w:val="001F62D8"/>
    <w:rsid w:val="00200E8D"/>
    <w:rsid w:val="00207E25"/>
    <w:rsid w:val="00210018"/>
    <w:rsid w:val="002210BF"/>
    <w:rsid w:val="002223DB"/>
    <w:rsid w:val="0022776A"/>
    <w:rsid w:val="0023076D"/>
    <w:rsid w:val="00235833"/>
    <w:rsid w:val="00250D7D"/>
    <w:rsid w:val="00252CAC"/>
    <w:rsid w:val="00261DDE"/>
    <w:rsid w:val="00267C60"/>
    <w:rsid w:val="00284010"/>
    <w:rsid w:val="00284594"/>
    <w:rsid w:val="00290FD9"/>
    <w:rsid w:val="00297211"/>
    <w:rsid w:val="002A2FDC"/>
    <w:rsid w:val="002A64D9"/>
    <w:rsid w:val="002A6AD6"/>
    <w:rsid w:val="002B5DCA"/>
    <w:rsid w:val="002C191D"/>
    <w:rsid w:val="002C734A"/>
    <w:rsid w:val="002D2399"/>
    <w:rsid w:val="002D3BA9"/>
    <w:rsid w:val="002D53CB"/>
    <w:rsid w:val="002D7318"/>
    <w:rsid w:val="002E6049"/>
    <w:rsid w:val="002F14D1"/>
    <w:rsid w:val="002F6EE7"/>
    <w:rsid w:val="00304685"/>
    <w:rsid w:val="00306F32"/>
    <w:rsid w:val="0031586A"/>
    <w:rsid w:val="00326F3E"/>
    <w:rsid w:val="00333F61"/>
    <w:rsid w:val="00345CB3"/>
    <w:rsid w:val="00357D76"/>
    <w:rsid w:val="00371630"/>
    <w:rsid w:val="00371F7B"/>
    <w:rsid w:val="003768EF"/>
    <w:rsid w:val="00391ED0"/>
    <w:rsid w:val="003A45F7"/>
    <w:rsid w:val="003A485B"/>
    <w:rsid w:val="003A4C6E"/>
    <w:rsid w:val="003B2284"/>
    <w:rsid w:val="003B6B26"/>
    <w:rsid w:val="003D26E3"/>
    <w:rsid w:val="003D4E6B"/>
    <w:rsid w:val="003D7FB8"/>
    <w:rsid w:val="003E3821"/>
    <w:rsid w:val="003E3900"/>
    <w:rsid w:val="003F095E"/>
    <w:rsid w:val="003F2F2C"/>
    <w:rsid w:val="003F5EBF"/>
    <w:rsid w:val="0040691D"/>
    <w:rsid w:val="00411034"/>
    <w:rsid w:val="00415738"/>
    <w:rsid w:val="004207ED"/>
    <w:rsid w:val="00420EA5"/>
    <w:rsid w:val="00441C15"/>
    <w:rsid w:val="00441FFD"/>
    <w:rsid w:val="004461AA"/>
    <w:rsid w:val="004544E5"/>
    <w:rsid w:val="004621E8"/>
    <w:rsid w:val="004658A3"/>
    <w:rsid w:val="00475BCE"/>
    <w:rsid w:val="00487851"/>
    <w:rsid w:val="00491D72"/>
    <w:rsid w:val="004B07D9"/>
    <w:rsid w:val="004B4ADC"/>
    <w:rsid w:val="004C105F"/>
    <w:rsid w:val="004C53CF"/>
    <w:rsid w:val="004D20C5"/>
    <w:rsid w:val="004D2176"/>
    <w:rsid w:val="004D267F"/>
    <w:rsid w:val="004D5295"/>
    <w:rsid w:val="004D58EE"/>
    <w:rsid w:val="004E2C20"/>
    <w:rsid w:val="004E4525"/>
    <w:rsid w:val="004E4663"/>
    <w:rsid w:val="004F0B0D"/>
    <w:rsid w:val="00520676"/>
    <w:rsid w:val="00521AFC"/>
    <w:rsid w:val="00523B4D"/>
    <w:rsid w:val="0052574A"/>
    <w:rsid w:val="00532058"/>
    <w:rsid w:val="00545485"/>
    <w:rsid w:val="00552A7B"/>
    <w:rsid w:val="00554D03"/>
    <w:rsid w:val="00560465"/>
    <w:rsid w:val="005619DD"/>
    <w:rsid w:val="00562FE9"/>
    <w:rsid w:val="0056358B"/>
    <w:rsid w:val="00565BD5"/>
    <w:rsid w:val="00574411"/>
    <w:rsid w:val="005779AE"/>
    <w:rsid w:val="00586834"/>
    <w:rsid w:val="005912CA"/>
    <w:rsid w:val="005A43AE"/>
    <w:rsid w:val="005A5535"/>
    <w:rsid w:val="005B1027"/>
    <w:rsid w:val="005B1316"/>
    <w:rsid w:val="005B20DC"/>
    <w:rsid w:val="005B6C4A"/>
    <w:rsid w:val="005C20B2"/>
    <w:rsid w:val="005C2BB8"/>
    <w:rsid w:val="005D4A76"/>
    <w:rsid w:val="005E3EC7"/>
    <w:rsid w:val="005F3D00"/>
    <w:rsid w:val="005F723B"/>
    <w:rsid w:val="005F77F1"/>
    <w:rsid w:val="00602D25"/>
    <w:rsid w:val="00616209"/>
    <w:rsid w:val="0061639F"/>
    <w:rsid w:val="00616961"/>
    <w:rsid w:val="006215D6"/>
    <w:rsid w:val="006262DE"/>
    <w:rsid w:val="006361C1"/>
    <w:rsid w:val="00645DD2"/>
    <w:rsid w:val="00652011"/>
    <w:rsid w:val="0065207B"/>
    <w:rsid w:val="00674F31"/>
    <w:rsid w:val="00675B58"/>
    <w:rsid w:val="00675B5E"/>
    <w:rsid w:val="00682154"/>
    <w:rsid w:val="00692059"/>
    <w:rsid w:val="00693C62"/>
    <w:rsid w:val="0069662A"/>
    <w:rsid w:val="00696B82"/>
    <w:rsid w:val="006A3A16"/>
    <w:rsid w:val="006A5213"/>
    <w:rsid w:val="006A7FC7"/>
    <w:rsid w:val="006B56DB"/>
    <w:rsid w:val="006C1631"/>
    <w:rsid w:val="006C36E4"/>
    <w:rsid w:val="006C5172"/>
    <w:rsid w:val="006C7ACF"/>
    <w:rsid w:val="006D0572"/>
    <w:rsid w:val="006D09DE"/>
    <w:rsid w:val="006D53C8"/>
    <w:rsid w:val="006D66DF"/>
    <w:rsid w:val="006E5CF8"/>
    <w:rsid w:val="006E68B6"/>
    <w:rsid w:val="0070058B"/>
    <w:rsid w:val="00702FC6"/>
    <w:rsid w:val="0070771E"/>
    <w:rsid w:val="00711AD9"/>
    <w:rsid w:val="00712EAB"/>
    <w:rsid w:val="00714F74"/>
    <w:rsid w:val="0072177C"/>
    <w:rsid w:val="0072327D"/>
    <w:rsid w:val="00747CE5"/>
    <w:rsid w:val="00750A86"/>
    <w:rsid w:val="007612EB"/>
    <w:rsid w:val="00764DC2"/>
    <w:rsid w:val="0077676A"/>
    <w:rsid w:val="00776D8F"/>
    <w:rsid w:val="0077779F"/>
    <w:rsid w:val="007778A2"/>
    <w:rsid w:val="007A0DF7"/>
    <w:rsid w:val="007A7984"/>
    <w:rsid w:val="007B3A8B"/>
    <w:rsid w:val="007C2796"/>
    <w:rsid w:val="007C5C45"/>
    <w:rsid w:val="007D0E36"/>
    <w:rsid w:val="007E1E6A"/>
    <w:rsid w:val="007E29E4"/>
    <w:rsid w:val="007E7889"/>
    <w:rsid w:val="007F0494"/>
    <w:rsid w:val="007F53FF"/>
    <w:rsid w:val="00802353"/>
    <w:rsid w:val="00806107"/>
    <w:rsid w:val="00806ABB"/>
    <w:rsid w:val="00807839"/>
    <w:rsid w:val="00810848"/>
    <w:rsid w:val="00811F3B"/>
    <w:rsid w:val="0081548E"/>
    <w:rsid w:val="008219DC"/>
    <w:rsid w:val="008230E8"/>
    <w:rsid w:val="00824947"/>
    <w:rsid w:val="008269F7"/>
    <w:rsid w:val="008277CB"/>
    <w:rsid w:val="00833E96"/>
    <w:rsid w:val="008361C8"/>
    <w:rsid w:val="00840BD5"/>
    <w:rsid w:val="00843C77"/>
    <w:rsid w:val="00850FDB"/>
    <w:rsid w:val="00861653"/>
    <w:rsid w:val="00863F6B"/>
    <w:rsid w:val="008645DF"/>
    <w:rsid w:val="008739B8"/>
    <w:rsid w:val="00877D73"/>
    <w:rsid w:val="00884330"/>
    <w:rsid w:val="008879F7"/>
    <w:rsid w:val="00893FA0"/>
    <w:rsid w:val="008948AB"/>
    <w:rsid w:val="008A4EC2"/>
    <w:rsid w:val="008A7DAE"/>
    <w:rsid w:val="008B3F34"/>
    <w:rsid w:val="008B3F91"/>
    <w:rsid w:val="008B5513"/>
    <w:rsid w:val="008B7C14"/>
    <w:rsid w:val="008C3DD4"/>
    <w:rsid w:val="008D319D"/>
    <w:rsid w:val="008F0126"/>
    <w:rsid w:val="008F1B29"/>
    <w:rsid w:val="008F58B1"/>
    <w:rsid w:val="008F7A3D"/>
    <w:rsid w:val="00905603"/>
    <w:rsid w:val="00914ACD"/>
    <w:rsid w:val="00926418"/>
    <w:rsid w:val="0092718A"/>
    <w:rsid w:val="00940141"/>
    <w:rsid w:val="00944EBD"/>
    <w:rsid w:val="009521A2"/>
    <w:rsid w:val="00971A36"/>
    <w:rsid w:val="00984325"/>
    <w:rsid w:val="009866E5"/>
    <w:rsid w:val="009A0857"/>
    <w:rsid w:val="009A15E9"/>
    <w:rsid w:val="009A6D60"/>
    <w:rsid w:val="009A7AC1"/>
    <w:rsid w:val="009C1B35"/>
    <w:rsid w:val="009C2011"/>
    <w:rsid w:val="009C4CA9"/>
    <w:rsid w:val="009C6687"/>
    <w:rsid w:val="009D03DE"/>
    <w:rsid w:val="009D5CD3"/>
    <w:rsid w:val="009D5DB3"/>
    <w:rsid w:val="009E5801"/>
    <w:rsid w:val="009E7511"/>
    <w:rsid w:val="009F4410"/>
    <w:rsid w:val="009F56D8"/>
    <w:rsid w:val="009F6911"/>
    <w:rsid w:val="009F7817"/>
    <w:rsid w:val="00A0346C"/>
    <w:rsid w:val="00A04360"/>
    <w:rsid w:val="00A0611C"/>
    <w:rsid w:val="00A07728"/>
    <w:rsid w:val="00A15CDE"/>
    <w:rsid w:val="00A200CB"/>
    <w:rsid w:val="00A2143C"/>
    <w:rsid w:val="00A23DD0"/>
    <w:rsid w:val="00A3023F"/>
    <w:rsid w:val="00A448C5"/>
    <w:rsid w:val="00A5740D"/>
    <w:rsid w:val="00A60B10"/>
    <w:rsid w:val="00A817DA"/>
    <w:rsid w:val="00A87041"/>
    <w:rsid w:val="00A94B4D"/>
    <w:rsid w:val="00A96FAD"/>
    <w:rsid w:val="00AA7B1B"/>
    <w:rsid w:val="00AB3A92"/>
    <w:rsid w:val="00AC02DB"/>
    <w:rsid w:val="00AC031D"/>
    <w:rsid w:val="00AC2CCC"/>
    <w:rsid w:val="00AC653B"/>
    <w:rsid w:val="00AC7517"/>
    <w:rsid w:val="00AD2CE9"/>
    <w:rsid w:val="00AD4CF2"/>
    <w:rsid w:val="00AF1281"/>
    <w:rsid w:val="00AF4757"/>
    <w:rsid w:val="00AF5AAA"/>
    <w:rsid w:val="00B02725"/>
    <w:rsid w:val="00B06619"/>
    <w:rsid w:val="00B11FA3"/>
    <w:rsid w:val="00B15A36"/>
    <w:rsid w:val="00B1674F"/>
    <w:rsid w:val="00B2036F"/>
    <w:rsid w:val="00B225CE"/>
    <w:rsid w:val="00B25BDB"/>
    <w:rsid w:val="00B31CBD"/>
    <w:rsid w:val="00B33FC1"/>
    <w:rsid w:val="00B35E51"/>
    <w:rsid w:val="00B50345"/>
    <w:rsid w:val="00B51AA0"/>
    <w:rsid w:val="00B51E37"/>
    <w:rsid w:val="00B63AD1"/>
    <w:rsid w:val="00B64561"/>
    <w:rsid w:val="00B772C1"/>
    <w:rsid w:val="00BA351F"/>
    <w:rsid w:val="00BA6214"/>
    <w:rsid w:val="00BD104C"/>
    <w:rsid w:val="00BD1413"/>
    <w:rsid w:val="00BF39A5"/>
    <w:rsid w:val="00BF44A4"/>
    <w:rsid w:val="00C02947"/>
    <w:rsid w:val="00C06590"/>
    <w:rsid w:val="00C06E9E"/>
    <w:rsid w:val="00C11201"/>
    <w:rsid w:val="00C16C05"/>
    <w:rsid w:val="00C23448"/>
    <w:rsid w:val="00C25F49"/>
    <w:rsid w:val="00C27F26"/>
    <w:rsid w:val="00C313C0"/>
    <w:rsid w:val="00C32B2F"/>
    <w:rsid w:val="00C3616B"/>
    <w:rsid w:val="00C406B7"/>
    <w:rsid w:val="00C41FF9"/>
    <w:rsid w:val="00C450C0"/>
    <w:rsid w:val="00C461B7"/>
    <w:rsid w:val="00C477AF"/>
    <w:rsid w:val="00C5192F"/>
    <w:rsid w:val="00C51EFF"/>
    <w:rsid w:val="00C54C79"/>
    <w:rsid w:val="00C56224"/>
    <w:rsid w:val="00C562F5"/>
    <w:rsid w:val="00C56BB0"/>
    <w:rsid w:val="00C60A6A"/>
    <w:rsid w:val="00C64C97"/>
    <w:rsid w:val="00C73ED0"/>
    <w:rsid w:val="00C751F8"/>
    <w:rsid w:val="00C9217B"/>
    <w:rsid w:val="00CE29B9"/>
    <w:rsid w:val="00CE4287"/>
    <w:rsid w:val="00CE5D77"/>
    <w:rsid w:val="00CE788D"/>
    <w:rsid w:val="00CF3BEC"/>
    <w:rsid w:val="00CF63D5"/>
    <w:rsid w:val="00CF780C"/>
    <w:rsid w:val="00D02971"/>
    <w:rsid w:val="00D1516B"/>
    <w:rsid w:val="00D259C1"/>
    <w:rsid w:val="00D26760"/>
    <w:rsid w:val="00D27667"/>
    <w:rsid w:val="00D3380B"/>
    <w:rsid w:val="00D44F01"/>
    <w:rsid w:val="00D46C27"/>
    <w:rsid w:val="00D50700"/>
    <w:rsid w:val="00D5295E"/>
    <w:rsid w:val="00D55727"/>
    <w:rsid w:val="00D5602F"/>
    <w:rsid w:val="00D5778E"/>
    <w:rsid w:val="00D672CE"/>
    <w:rsid w:val="00D73F88"/>
    <w:rsid w:val="00D75D99"/>
    <w:rsid w:val="00D91547"/>
    <w:rsid w:val="00DA6A8D"/>
    <w:rsid w:val="00DB10E9"/>
    <w:rsid w:val="00DB44B4"/>
    <w:rsid w:val="00DB582D"/>
    <w:rsid w:val="00DD562E"/>
    <w:rsid w:val="00DD587F"/>
    <w:rsid w:val="00DD5C5B"/>
    <w:rsid w:val="00DF7555"/>
    <w:rsid w:val="00DF7AD0"/>
    <w:rsid w:val="00E07DB0"/>
    <w:rsid w:val="00E20DA1"/>
    <w:rsid w:val="00E22C1C"/>
    <w:rsid w:val="00E248CC"/>
    <w:rsid w:val="00E34645"/>
    <w:rsid w:val="00E418D8"/>
    <w:rsid w:val="00E4483A"/>
    <w:rsid w:val="00E450F6"/>
    <w:rsid w:val="00E4582C"/>
    <w:rsid w:val="00E50583"/>
    <w:rsid w:val="00E570E1"/>
    <w:rsid w:val="00E6114A"/>
    <w:rsid w:val="00E64004"/>
    <w:rsid w:val="00E65A45"/>
    <w:rsid w:val="00E701AF"/>
    <w:rsid w:val="00E84CB7"/>
    <w:rsid w:val="00E90381"/>
    <w:rsid w:val="00E9503B"/>
    <w:rsid w:val="00EA14E9"/>
    <w:rsid w:val="00EA28C6"/>
    <w:rsid w:val="00EB12D8"/>
    <w:rsid w:val="00EB5849"/>
    <w:rsid w:val="00EB5AC5"/>
    <w:rsid w:val="00EB663B"/>
    <w:rsid w:val="00EC6928"/>
    <w:rsid w:val="00ED4FF7"/>
    <w:rsid w:val="00EE7499"/>
    <w:rsid w:val="00EF0385"/>
    <w:rsid w:val="00EF1BF8"/>
    <w:rsid w:val="00EF6660"/>
    <w:rsid w:val="00F00ECA"/>
    <w:rsid w:val="00F01671"/>
    <w:rsid w:val="00F0171F"/>
    <w:rsid w:val="00F05C6B"/>
    <w:rsid w:val="00F06A7F"/>
    <w:rsid w:val="00F1002B"/>
    <w:rsid w:val="00F10E9B"/>
    <w:rsid w:val="00F115B5"/>
    <w:rsid w:val="00F12EAE"/>
    <w:rsid w:val="00F263BD"/>
    <w:rsid w:val="00F270B7"/>
    <w:rsid w:val="00F34C00"/>
    <w:rsid w:val="00F42524"/>
    <w:rsid w:val="00F501CF"/>
    <w:rsid w:val="00F5775A"/>
    <w:rsid w:val="00F64AE7"/>
    <w:rsid w:val="00F65E0A"/>
    <w:rsid w:val="00F75674"/>
    <w:rsid w:val="00F83A9E"/>
    <w:rsid w:val="00F90473"/>
    <w:rsid w:val="00F910E9"/>
    <w:rsid w:val="00FA4EB4"/>
    <w:rsid w:val="00FB0874"/>
    <w:rsid w:val="00FC0A7E"/>
    <w:rsid w:val="00FC37B4"/>
    <w:rsid w:val="00FC5C17"/>
    <w:rsid w:val="00FF3C60"/>
    <w:rsid w:val="00FF61FC"/>
    <w:rsid w:val="00FF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77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739B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27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77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7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77CB"/>
    <w:rPr>
      <w:sz w:val="20"/>
      <w:szCs w:val="20"/>
    </w:rPr>
  </w:style>
  <w:style w:type="table" w:styleId="aa">
    <w:name w:val="Table Grid"/>
    <w:basedOn w:val="a1"/>
    <w:uiPriority w:val="59"/>
    <w:rsid w:val="00823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05C6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05C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77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739B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27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77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7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77CB"/>
    <w:rPr>
      <w:sz w:val="20"/>
      <w:szCs w:val="20"/>
    </w:rPr>
  </w:style>
  <w:style w:type="table" w:styleId="aa">
    <w:name w:val="Table Grid"/>
    <w:basedOn w:val="a1"/>
    <w:uiPriority w:val="59"/>
    <w:rsid w:val="00823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05C6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05C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5d4ms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o.gl/5d4msq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23AC-8449-48C6-BE24-7B0C11E1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Com23</dc:creator>
  <cp:lastModifiedBy>user</cp:lastModifiedBy>
  <cp:revision>2</cp:revision>
  <dcterms:created xsi:type="dcterms:W3CDTF">2018-04-11T09:09:00Z</dcterms:created>
  <dcterms:modified xsi:type="dcterms:W3CDTF">2018-04-11T09:09:00Z</dcterms:modified>
</cp:coreProperties>
</file>