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桃園市107年度十二年國民基本教育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精進國民中學及國民小學教學品質</w:t>
      </w:r>
    </w:p>
    <w:p w:rsidR="005E7031" w:rsidRPr="0088713E" w:rsidRDefault="005E7031" w:rsidP="005E703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88713E">
        <w:rPr>
          <w:rFonts w:ascii="標楷體" w:eastAsia="標楷體" w:hAnsi="標楷體" w:cs="Arial" w:hint="eastAsia"/>
          <w:sz w:val="32"/>
          <w:szCs w:val="32"/>
        </w:rPr>
        <w:t>軌道運輸科技實地參訪研習實施計畫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一</w:t>
      </w:r>
      <w:r w:rsidR="005E7031" w:rsidRPr="00053F85">
        <w:rPr>
          <w:rFonts w:ascii="標楷體" w:eastAsia="標楷體" w:hAnsi="標楷體" w:hint="eastAsia"/>
          <w:bCs/>
        </w:rPr>
        <w:t>、依據：</w:t>
      </w:r>
    </w:p>
    <w:p w:rsidR="00170C12" w:rsidRDefault="00053F85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一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教育部國民及學前教育署補助辦理十二年國民基本教育精進國民中</w:t>
      </w:r>
    </w:p>
    <w:p w:rsidR="005E7031" w:rsidRPr="00053F85" w:rsidRDefault="005E7031" w:rsidP="005E7031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 w:cs="新細明體"/>
          <w:kern w:val="0"/>
        </w:rPr>
      </w:pPr>
      <w:r w:rsidRPr="00053F85">
        <w:rPr>
          <w:rFonts w:ascii="標楷體" w:eastAsia="標楷體" w:hAnsi="標楷體" w:hint="eastAsia"/>
        </w:rPr>
        <w:t>學及國民小學教學品質要點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二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5E7031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 w:rsidRPr="00053F85">
        <w:rPr>
          <w:rFonts w:ascii="標楷體" w:eastAsia="標楷體" w:hAnsi="標楷體" w:hint="eastAsia"/>
        </w:rPr>
        <w:t>教學品質計畫</w:t>
      </w:r>
    </w:p>
    <w:p w:rsidR="00170C12" w:rsidRDefault="00053F85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cs="Arial" w:hint="eastAsia"/>
        </w:rPr>
        <w:t>(</w:t>
      </w:r>
      <w:r w:rsidR="005E7031" w:rsidRPr="00053F85">
        <w:rPr>
          <w:rFonts w:ascii="標楷體" w:eastAsia="標楷體" w:hAnsi="標楷體" w:cs="Arial" w:hint="eastAsia"/>
        </w:rPr>
        <w:t>三</w:t>
      </w:r>
      <w:r w:rsidRPr="00053F85">
        <w:rPr>
          <w:rFonts w:ascii="標楷體" w:eastAsia="標楷體" w:hAnsi="標楷體" w:cs="Arial" w:hint="eastAsia"/>
        </w:rPr>
        <w:t>)</w:t>
      </w:r>
      <w:r w:rsidR="005E7031" w:rsidRPr="00053F85">
        <w:rPr>
          <w:rFonts w:ascii="標楷體" w:eastAsia="標楷體" w:hAnsi="標楷體" w:cs="Arial" w:hint="eastAsia"/>
        </w:rPr>
        <w:t>、</w:t>
      </w:r>
      <w:r w:rsidR="005E7031" w:rsidRPr="00053F85">
        <w:rPr>
          <w:rFonts w:ascii="標楷體" w:eastAsia="標楷體" w:hAnsi="標楷體" w:hint="eastAsia"/>
        </w:rPr>
        <w:t>桃園市107年度辦理十二年國民基本教育精進國民中學及國民小學</w:t>
      </w:r>
    </w:p>
    <w:p w:rsidR="005E7031" w:rsidRPr="00053F85" w:rsidRDefault="005E7031" w:rsidP="005E7031">
      <w:pPr>
        <w:tabs>
          <w:tab w:val="left" w:pos="518"/>
        </w:tabs>
        <w:spacing w:line="400" w:lineRule="exact"/>
        <w:ind w:leftChars="250" w:left="1200" w:hangingChars="250" w:hanging="600"/>
        <w:jc w:val="both"/>
        <w:rPr>
          <w:rFonts w:ascii="標楷體" w:eastAsia="標楷體" w:hAnsi="標楷體" w:cs="Arial"/>
        </w:rPr>
      </w:pPr>
      <w:r w:rsidRPr="00053F85">
        <w:rPr>
          <w:rFonts w:ascii="標楷體" w:eastAsia="標楷體" w:hAnsi="標楷體" w:hint="eastAsia"/>
        </w:rPr>
        <w:t>教學品質國民教育輔導團團務運作實施計畫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二</w:t>
      </w:r>
      <w:r w:rsidR="005E7031" w:rsidRPr="00053F85">
        <w:rPr>
          <w:rFonts w:ascii="標楷體" w:eastAsia="標楷體" w:hAnsi="標楷體" w:hint="eastAsia"/>
          <w:bCs/>
        </w:rPr>
        <w:t>、目的：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一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、瞭解軌道運運輸發展現況。</w:t>
      </w:r>
    </w:p>
    <w:p w:rsidR="005E7031" w:rsidRPr="00053F85" w:rsidRDefault="00053F85" w:rsidP="005E70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二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、藉由實地參訪，對軌道運輸科技有進一步的認識。</w:t>
      </w:r>
    </w:p>
    <w:p w:rsidR="003F6731" w:rsidRPr="00053F85" w:rsidRDefault="00053F85" w:rsidP="003F6731">
      <w:pPr>
        <w:spacing w:line="400" w:lineRule="exact"/>
        <w:ind w:leftChars="236" w:left="566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5E7031" w:rsidRPr="00053F85">
        <w:rPr>
          <w:rFonts w:ascii="標楷體" w:eastAsia="標楷體" w:hAnsi="標楷體" w:hint="eastAsia"/>
        </w:rPr>
        <w:t>三</w:t>
      </w:r>
      <w:r w:rsidRPr="00053F85">
        <w:rPr>
          <w:rFonts w:ascii="標楷體" w:eastAsia="標楷體" w:hAnsi="標楷體" w:hint="eastAsia"/>
        </w:rPr>
        <w:t>)</w:t>
      </w:r>
      <w:r w:rsidR="005E7031" w:rsidRPr="00053F85">
        <w:rPr>
          <w:rFonts w:ascii="標楷體" w:eastAsia="標楷體" w:hAnsi="標楷體" w:hint="eastAsia"/>
        </w:rPr>
        <w:t>、透過與軌道運輸業者交流，提升教師教學知能。</w:t>
      </w:r>
    </w:p>
    <w:p w:rsidR="002B54CE" w:rsidRPr="00053F85" w:rsidRDefault="00053F85" w:rsidP="00742D5F">
      <w:pPr>
        <w:tabs>
          <w:tab w:val="left" w:pos="1276"/>
        </w:tabs>
        <w:spacing w:line="400" w:lineRule="exact"/>
        <w:ind w:leftChars="250" w:left="1200" w:hangingChars="250" w:hanging="60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(</w:t>
      </w:r>
      <w:r w:rsidR="002B54CE" w:rsidRPr="00053F85">
        <w:rPr>
          <w:rFonts w:ascii="標楷體" w:eastAsia="標楷體" w:hAnsi="標楷體" w:hint="eastAsia"/>
        </w:rPr>
        <w:t>四</w:t>
      </w:r>
      <w:r w:rsidRPr="00053F85">
        <w:rPr>
          <w:rFonts w:ascii="標楷體" w:eastAsia="標楷體" w:hAnsi="標楷體" w:hint="eastAsia"/>
        </w:rPr>
        <w:t>)</w:t>
      </w:r>
      <w:r w:rsidR="002B54CE" w:rsidRPr="00053F85">
        <w:rPr>
          <w:rFonts w:ascii="標楷體" w:eastAsia="標楷體" w:hAnsi="標楷體" w:hint="eastAsia"/>
        </w:rPr>
        <w:t>、參觀軌道運輸科技人才培訓場所，了解可能的職涯規劃。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  <w:bCs/>
        </w:rPr>
        <w:t>三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辦理單位：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指導單位：</w:t>
      </w:r>
      <w:r w:rsidR="00053F85" w:rsidRPr="00F848A0">
        <w:rPr>
          <w:rFonts w:ascii="標楷體" w:eastAsia="標楷體" w:hAnsi="標楷體"/>
        </w:rPr>
        <w:t>教育部國民及學前教育署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主辦單位：桃園市政府教育局國民教育輔導團</w:t>
      </w:r>
    </w:p>
    <w:p w:rsidR="005E7031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/>
        </w:rPr>
        <w:t>承辦單位：</w:t>
      </w:r>
      <w:r w:rsidRPr="00053F85">
        <w:rPr>
          <w:rFonts w:ascii="標楷體" w:eastAsia="標楷體" w:hAnsi="標楷體" w:hint="eastAsia"/>
        </w:rPr>
        <w:t>桃園市龍潭區凌雲國民中學</w:t>
      </w:r>
    </w:p>
    <w:p w:rsidR="00597D3A" w:rsidRPr="00053F85" w:rsidRDefault="005E7031" w:rsidP="00053F85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協辦單位：桃園市</w:t>
      </w:r>
      <w:r w:rsidR="0091572F">
        <w:rPr>
          <w:rFonts w:ascii="標楷體" w:eastAsia="標楷體" w:hAnsi="標楷體" w:hint="eastAsia"/>
        </w:rPr>
        <w:t>立</w:t>
      </w:r>
      <w:r w:rsidRPr="00053F85">
        <w:rPr>
          <w:rFonts w:ascii="標楷體" w:eastAsia="標楷體" w:hAnsi="標楷體" w:hint="eastAsia"/>
        </w:rPr>
        <w:t>龍興國民中學</w:t>
      </w:r>
    </w:p>
    <w:p w:rsidR="005E7031" w:rsidRPr="00053F85" w:rsidRDefault="005E7031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桃園市</w:t>
      </w:r>
      <w:r w:rsidR="0091572F">
        <w:rPr>
          <w:rFonts w:ascii="標楷體" w:eastAsia="標楷體" w:hAnsi="標楷體" w:hint="eastAsia"/>
        </w:rPr>
        <w:t>立</w:t>
      </w:r>
      <w:r w:rsidRPr="00053F85">
        <w:rPr>
          <w:rFonts w:ascii="標楷體" w:eastAsia="標楷體" w:hAnsi="標楷體" w:hint="eastAsia"/>
        </w:rPr>
        <w:t>中興國民中學</w:t>
      </w:r>
    </w:p>
    <w:p w:rsidR="00597D3A" w:rsidRPr="00053F85" w:rsidRDefault="00597D3A" w:rsidP="005E7031">
      <w:pPr>
        <w:spacing w:line="400" w:lineRule="exact"/>
        <w:ind w:leftChars="225" w:left="2268" w:hangingChars="720" w:hanging="1728"/>
        <w:jc w:val="both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 xml:space="preserve">              桃園市清華高中</w:t>
      </w:r>
    </w:p>
    <w:p w:rsidR="005E7031" w:rsidRPr="00053F85" w:rsidRDefault="00053F85" w:rsidP="00597D3A">
      <w:pPr>
        <w:spacing w:line="400" w:lineRule="exact"/>
        <w:ind w:left="1699" w:hangingChars="708" w:hanging="1699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四</w:t>
      </w:r>
      <w:r w:rsidR="005E7031" w:rsidRPr="00053F85">
        <w:rPr>
          <w:rFonts w:ascii="標楷體" w:eastAsia="標楷體" w:hAnsi="標楷體" w:hint="eastAsia"/>
          <w:bCs/>
        </w:rPr>
        <w:t>、辦理地點：軌道運輸科技相關場站</w:t>
      </w:r>
      <w:r w:rsidR="00597D3A" w:rsidRPr="00053F85">
        <w:rPr>
          <w:rFonts w:ascii="標楷體" w:eastAsia="標楷體" w:hAnsi="標楷體" w:hint="eastAsia"/>
          <w:bCs/>
        </w:rPr>
        <w:t>及</w:t>
      </w:r>
      <w:r w:rsidR="00463CCC" w:rsidRPr="00053F85">
        <w:rPr>
          <w:rFonts w:ascii="標楷體" w:eastAsia="標楷體" w:hAnsi="標楷體" w:hint="eastAsia"/>
          <w:bCs/>
        </w:rPr>
        <w:t>人才培訓</w:t>
      </w:r>
      <w:r w:rsidR="00597D3A" w:rsidRPr="00053F85">
        <w:rPr>
          <w:rFonts w:ascii="標楷體" w:eastAsia="標楷體" w:hAnsi="標楷體" w:hint="eastAsia"/>
          <w:bCs/>
        </w:rPr>
        <w:t>場所</w:t>
      </w:r>
      <w:r w:rsidR="005E7031" w:rsidRPr="00053F85">
        <w:rPr>
          <w:rFonts w:ascii="標楷體" w:eastAsia="標楷體" w:hAnsi="標楷體" w:hint="eastAsia"/>
          <w:bCs/>
        </w:rPr>
        <w:t>(如桃園捷運、</w:t>
      </w:r>
      <w:r w:rsidR="00597D3A" w:rsidRPr="00053F85">
        <w:rPr>
          <w:rFonts w:ascii="標楷體" w:eastAsia="標楷體" w:hAnsi="標楷體"/>
          <w:bCs/>
        </w:rPr>
        <w:t>台鐵富岡</w:t>
      </w:r>
      <w:r w:rsidR="005E7031" w:rsidRPr="00053F85">
        <w:rPr>
          <w:rFonts w:ascii="標楷體" w:eastAsia="標楷體" w:hAnsi="標楷體"/>
          <w:bCs/>
        </w:rPr>
        <w:t>基地</w:t>
      </w:r>
      <w:r w:rsidR="00597D3A" w:rsidRPr="00053F85">
        <w:rPr>
          <w:rFonts w:ascii="標楷體" w:eastAsia="標楷體" w:hAnsi="標楷體" w:hint="eastAsia"/>
          <w:bCs/>
        </w:rPr>
        <w:t>、清華高中軌道車輛科</w:t>
      </w:r>
      <w:r w:rsidR="005E7031" w:rsidRPr="00053F85">
        <w:rPr>
          <w:rFonts w:ascii="標楷體" w:eastAsia="標楷體" w:hAnsi="標楷體" w:hint="eastAsia"/>
          <w:bCs/>
        </w:rPr>
        <w:t>等)</w:t>
      </w:r>
    </w:p>
    <w:p w:rsidR="005E7031" w:rsidRPr="00053F85" w:rsidRDefault="00053F85" w:rsidP="005E7031">
      <w:pPr>
        <w:spacing w:line="400" w:lineRule="exact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五</w:t>
      </w:r>
      <w:r w:rsidR="005E7031" w:rsidRPr="00053F85">
        <w:rPr>
          <w:rFonts w:ascii="標楷體" w:eastAsia="標楷體" w:hAnsi="標楷體" w:hint="eastAsia"/>
          <w:bCs/>
        </w:rPr>
        <w:t>、辦理時間：</w:t>
      </w:r>
      <w:r w:rsidR="005E7031" w:rsidRPr="00053F85">
        <w:rPr>
          <w:rFonts w:ascii="標楷體" w:eastAsia="標楷體" w:hAnsi="標楷體"/>
        </w:rPr>
        <w:t>10</w:t>
      </w:r>
      <w:r w:rsidR="005E7031" w:rsidRPr="00053F85">
        <w:rPr>
          <w:rFonts w:ascii="標楷體" w:eastAsia="標楷體" w:hAnsi="標楷體" w:hint="eastAsia"/>
        </w:rPr>
        <w:t xml:space="preserve">7年5月 </w:t>
      </w:r>
      <w:r w:rsidR="00597D3A" w:rsidRPr="00053F85">
        <w:rPr>
          <w:rFonts w:ascii="標楷體" w:eastAsia="標楷體" w:hAnsi="標楷體" w:hint="eastAsia"/>
        </w:rPr>
        <w:t>25</w:t>
      </w:r>
      <w:r w:rsidR="005E7031" w:rsidRPr="00053F85">
        <w:rPr>
          <w:rFonts w:ascii="標楷體" w:eastAsia="標楷體" w:hAnsi="標楷體" w:hint="eastAsia"/>
        </w:rPr>
        <w:t>日</w:t>
      </w:r>
      <w:r w:rsidR="005E7031" w:rsidRPr="00053F85">
        <w:rPr>
          <w:rFonts w:ascii="標楷體" w:eastAsia="標楷體" w:hAnsi="標楷體"/>
        </w:rPr>
        <w:t>9</w:t>
      </w:r>
      <w:r w:rsidR="005E7031" w:rsidRPr="00053F85">
        <w:rPr>
          <w:rFonts w:ascii="標楷體" w:eastAsia="標楷體" w:hAnsi="標楷體" w:hint="eastAsia"/>
        </w:rPr>
        <w:t>：00～16：00，合計研習時數</w:t>
      </w:r>
      <w:r w:rsidR="005E7031" w:rsidRPr="00053F85">
        <w:rPr>
          <w:rFonts w:ascii="標楷體" w:eastAsia="標楷體" w:hAnsi="標楷體"/>
        </w:rPr>
        <w:t>6</w:t>
      </w:r>
      <w:r w:rsidR="005E7031" w:rsidRPr="00053F85">
        <w:rPr>
          <w:rFonts w:ascii="標楷體" w:eastAsia="標楷體" w:hAnsi="標楷體" w:hint="eastAsia"/>
        </w:rPr>
        <w:t>小時</w:t>
      </w:r>
    </w:p>
    <w:p w:rsidR="005E7031" w:rsidRPr="00053F85" w:rsidRDefault="00053F85" w:rsidP="005E7031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六</w:t>
      </w:r>
      <w:r w:rsidR="005E7031" w:rsidRPr="00053F85">
        <w:rPr>
          <w:rFonts w:ascii="標楷體" w:eastAsia="標楷體" w:hAnsi="標楷體" w:hint="eastAsia"/>
          <w:bCs/>
        </w:rPr>
        <w:t>、參加對象：</w:t>
      </w:r>
      <w:r w:rsidR="00785839" w:rsidRPr="00053F85">
        <w:rPr>
          <w:rFonts w:ascii="標楷體" w:eastAsia="標楷體" w:hAnsi="標楷體" w:hint="eastAsia"/>
        </w:rPr>
        <w:t>本市科技領域</w:t>
      </w:r>
      <w:r w:rsidR="005E7031" w:rsidRPr="00053F85">
        <w:rPr>
          <w:rFonts w:ascii="標楷體" w:eastAsia="標楷體" w:hAnsi="標楷體" w:hint="eastAsia"/>
        </w:rPr>
        <w:t>輔導</w:t>
      </w:r>
      <w:r w:rsidR="005E7031" w:rsidRPr="00053F85">
        <w:rPr>
          <w:rFonts w:ascii="標楷體" w:eastAsia="標楷體" w:hAnsi="標楷體" w:hint="eastAsia"/>
          <w:bCs/>
        </w:rPr>
        <w:t>團及生活科技教師自由報名。</w:t>
      </w:r>
    </w:p>
    <w:p w:rsidR="00CC07BB" w:rsidRDefault="00053F85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七</w:t>
      </w:r>
      <w:r w:rsidR="002245F7" w:rsidRPr="00053F85">
        <w:rPr>
          <w:rFonts w:ascii="標楷體" w:eastAsia="標楷體" w:hAnsi="標楷體" w:hint="eastAsia"/>
          <w:bCs/>
        </w:rPr>
        <w:t>、報名方式：</w:t>
      </w:r>
      <w:r w:rsidR="00CC07BB">
        <w:rPr>
          <w:rFonts w:eastAsia="標楷體" w:hAnsi="標楷體" w:hint="eastAsia"/>
        </w:rPr>
        <w:t>請至</w:t>
      </w:r>
      <w:r w:rsidR="00CC07BB">
        <w:rPr>
          <w:rFonts w:ascii="標楷體" w:eastAsia="標楷體" w:hAnsi="標楷體" w:hint="eastAsia"/>
          <w:color w:val="000000"/>
        </w:rPr>
        <w:t>桃園市教師研習系統報名，開課單位：龍興國中。</w:t>
      </w:r>
      <w:r w:rsidR="002245F7" w:rsidRPr="00053F85">
        <w:rPr>
          <w:rFonts w:ascii="標楷體" w:eastAsia="標楷體" w:hAnsi="標楷體" w:hint="eastAsia"/>
          <w:bCs/>
        </w:rPr>
        <w:t>依報名</w:t>
      </w:r>
    </w:p>
    <w:p w:rsidR="002245F7" w:rsidRPr="00053F85" w:rsidRDefault="002245F7" w:rsidP="0091572F">
      <w:pPr>
        <w:spacing w:line="400" w:lineRule="exact"/>
        <w:ind w:left="1920" w:hangingChars="800" w:hanging="1920"/>
        <w:rPr>
          <w:rFonts w:ascii="標楷體" w:eastAsia="標楷體" w:hAnsi="標楷體"/>
          <w:bCs/>
        </w:rPr>
      </w:pPr>
      <w:r w:rsidRPr="00053F85">
        <w:rPr>
          <w:rFonts w:ascii="標楷體" w:eastAsia="標楷體" w:hAnsi="標楷體" w:hint="eastAsia"/>
          <w:bCs/>
        </w:rPr>
        <w:t>先後</w:t>
      </w:r>
      <w:r w:rsidR="0049665A" w:rsidRPr="00053F85">
        <w:rPr>
          <w:rFonts w:ascii="標楷體" w:eastAsia="標楷體" w:hAnsi="標楷體" w:hint="eastAsia"/>
          <w:bCs/>
        </w:rPr>
        <w:t>順序</w:t>
      </w:r>
      <w:r w:rsidRPr="00053F85">
        <w:rPr>
          <w:rFonts w:ascii="標楷體" w:eastAsia="標楷體" w:hAnsi="標楷體" w:hint="eastAsia"/>
          <w:bCs/>
        </w:rPr>
        <w:t>決定參與人員。</w:t>
      </w:r>
    </w:p>
    <w:p w:rsidR="005E7031" w:rsidRPr="00053F85" w:rsidRDefault="00CC07BB" w:rsidP="005E7031">
      <w:pPr>
        <w:spacing w:line="400" w:lineRule="exact"/>
        <w:ind w:left="2621" w:hangingChars="1092" w:hanging="26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</w:t>
      </w:r>
      <w:r w:rsidR="005E7031" w:rsidRPr="00053F85">
        <w:rPr>
          <w:rFonts w:ascii="標楷體" w:eastAsia="標楷體" w:hAnsi="標楷體" w:hint="eastAsia"/>
          <w:bCs/>
        </w:rPr>
        <w:t>、研習人數：</w:t>
      </w:r>
      <w:r w:rsidR="0091572F">
        <w:rPr>
          <w:rFonts w:ascii="標楷體" w:eastAsia="標楷體" w:hAnsi="標楷體" w:hint="eastAsia"/>
          <w:bCs/>
        </w:rPr>
        <w:t>除科技輔導團員外，</w:t>
      </w:r>
      <w:r w:rsidR="00053F85">
        <w:rPr>
          <w:rFonts w:ascii="標楷體" w:eastAsia="標楷體" w:hAnsi="標楷體" w:hint="eastAsia"/>
          <w:bCs/>
        </w:rPr>
        <w:t>單</w:t>
      </w:r>
      <w:r w:rsidR="005E7031" w:rsidRPr="00053F85">
        <w:rPr>
          <w:rFonts w:ascii="標楷體" w:eastAsia="標楷體" w:hAnsi="標楷體" w:hint="eastAsia"/>
          <w:bCs/>
        </w:rPr>
        <w:t>一場</w:t>
      </w:r>
      <w:r w:rsidR="00053F85">
        <w:rPr>
          <w:rFonts w:ascii="標楷體" w:eastAsia="標楷體" w:hAnsi="標楷體" w:hint="eastAsia"/>
          <w:bCs/>
        </w:rPr>
        <w:t>次</w:t>
      </w:r>
      <w:r w:rsidR="0091572F">
        <w:rPr>
          <w:rFonts w:ascii="標楷體" w:eastAsia="標楷體" w:hAnsi="標楷體" w:hint="eastAsia"/>
          <w:bCs/>
        </w:rPr>
        <w:t>錄取</w:t>
      </w:r>
      <w:r w:rsidR="00231877">
        <w:rPr>
          <w:rFonts w:ascii="標楷體" w:eastAsia="標楷體" w:hAnsi="標楷體" w:hint="eastAsia"/>
          <w:bCs/>
        </w:rPr>
        <w:t>27</w:t>
      </w:r>
      <w:r w:rsidR="005E7031" w:rsidRPr="00053F85">
        <w:rPr>
          <w:rFonts w:ascii="標楷體" w:eastAsia="標楷體" w:hAnsi="標楷體" w:hint="eastAsia"/>
          <w:bCs/>
        </w:rPr>
        <w:t>人</w:t>
      </w:r>
      <w:r w:rsidR="00B5354B">
        <w:rPr>
          <w:rFonts w:ascii="標楷體" w:eastAsia="標楷體" w:hAnsi="標楷體" w:hint="eastAsia"/>
          <w:bCs/>
        </w:rPr>
        <w:t>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5E7031" w:rsidRPr="00053F85">
        <w:rPr>
          <w:rFonts w:ascii="標楷體" w:eastAsia="標楷體" w:hAnsi="標楷體" w:hint="eastAsia"/>
          <w:bCs/>
        </w:rPr>
        <w:t>、實施內容：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一、軌道運輸發展現況及未來展望</w:t>
      </w:r>
    </w:p>
    <w:p w:rsidR="005E7031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二、場站運營說明及導覽</w:t>
      </w:r>
    </w:p>
    <w:p w:rsidR="00597D3A" w:rsidRPr="00053F85" w:rsidRDefault="005E7031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三、後勤保養說明及維修設備參觀介紹</w:t>
      </w:r>
    </w:p>
    <w:p w:rsidR="00597D3A" w:rsidRPr="00053F85" w:rsidRDefault="00597D3A" w:rsidP="003F6731">
      <w:pPr>
        <w:spacing w:line="400" w:lineRule="exact"/>
        <w:ind w:leftChars="200" w:left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四、軌道科技人才培訓現況</w:t>
      </w:r>
    </w:p>
    <w:p w:rsidR="0049665A" w:rsidRDefault="00CC07BB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49665A" w:rsidRPr="00053F85">
        <w:rPr>
          <w:rFonts w:ascii="標楷體" w:eastAsia="標楷體" w:hAnsi="標楷體" w:hint="eastAsia"/>
        </w:rPr>
        <w:t>、研習時程表：</w:t>
      </w:r>
    </w:p>
    <w:p w:rsidR="0049665A" w:rsidRPr="0049665A" w:rsidRDefault="0049665A" w:rsidP="0049665A">
      <w:pPr>
        <w:spacing w:line="400" w:lineRule="exact"/>
        <w:ind w:left="1920" w:hangingChars="800" w:hanging="1920"/>
        <w:rPr>
          <w:rFonts w:ascii="標楷體" w:eastAsia="標楷體" w:hAnsi="標楷體"/>
        </w:rPr>
      </w:pPr>
    </w:p>
    <w:tbl>
      <w:tblPr>
        <w:tblStyle w:val="a8"/>
        <w:tblW w:w="8505" w:type="dxa"/>
        <w:tblInd w:w="-5" w:type="dxa"/>
        <w:tblLook w:val="04A0"/>
      </w:tblPr>
      <w:tblGrid>
        <w:gridCol w:w="2469"/>
        <w:gridCol w:w="4335"/>
        <w:gridCol w:w="1701"/>
      </w:tblGrid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08：20～08：30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08：30～09：00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前往台鐵富岡基地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09：00～11：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參訪台鐵富岡基地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前往清華高中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參訪清華高中軌道車輛科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前往桃園捷運青埔機廠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056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參訪桃園捷運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9665A" w:rsidRPr="00A05632" w:rsidTr="004A3D13">
        <w:trPr>
          <w:trHeight w:val="567"/>
        </w:trPr>
        <w:tc>
          <w:tcPr>
            <w:tcW w:w="2469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16：00～</w:t>
            </w:r>
          </w:p>
        </w:tc>
        <w:tc>
          <w:tcPr>
            <w:tcW w:w="4335" w:type="dxa"/>
            <w:vAlign w:val="center"/>
          </w:tcPr>
          <w:p w:rsidR="0049665A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49665A" w:rsidRPr="00A05632" w:rsidRDefault="0049665A" w:rsidP="008E2A4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</w:tbl>
    <w:p w:rsidR="002B54CE" w:rsidRPr="0049665A" w:rsidRDefault="002B54CE" w:rsidP="003F673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3F6731" w:rsidRPr="00053F85" w:rsidRDefault="00CC07BB" w:rsidP="003F673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十一</w:t>
      </w:r>
      <w:r w:rsidR="003F6731" w:rsidRPr="00053F85">
        <w:rPr>
          <w:rFonts w:ascii="標楷體" w:eastAsia="標楷體" w:hAnsi="標楷體" w:hint="eastAsia"/>
          <w:bCs/>
        </w:rPr>
        <w:t>、預期效益：</w:t>
      </w:r>
    </w:p>
    <w:p w:rsidR="003F6731" w:rsidRPr="00053F85" w:rsidRDefault="003F6731" w:rsidP="003F6731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依據十二年國民基本教育課程綱要科技領域草案中所述，其課程目標在協助學生習得科技的基本知識與技能，並培養正確的觀念、態度及工作習慣；理解科技產業與職業及其未來發展趨勢；啟發科技研究與發展的興趣，進而從事相關生涯試探與準備；了解科技及其對個人、社會、環境與文化的互動與影響。</w:t>
      </w:r>
    </w:p>
    <w:p w:rsidR="003F6731" w:rsidRPr="00053F85" w:rsidRDefault="003F6731" w:rsidP="005140F8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科技領域</w:t>
      </w:r>
      <w:r w:rsidR="005140F8" w:rsidRPr="00053F85">
        <w:rPr>
          <w:rFonts w:ascii="標楷體" w:eastAsia="標楷體" w:hAnsi="標楷體" w:hint="eastAsia"/>
        </w:rPr>
        <w:t>核心素養具體內涵部分亦提到，學生須具備正確且安全地使用科技產品的知能與行為習慣（科</w:t>
      </w:r>
      <w:r w:rsidR="005140F8" w:rsidRPr="00053F85">
        <w:rPr>
          <w:rFonts w:ascii="標楷體" w:eastAsia="標楷體" w:hAnsi="標楷體"/>
        </w:rPr>
        <w:t>-E-A1</w:t>
      </w:r>
      <w:r w:rsidR="005140F8" w:rsidRPr="00053F85">
        <w:rPr>
          <w:rFonts w:ascii="標楷體" w:eastAsia="標楷體" w:hAnsi="標楷體" w:hint="eastAsia"/>
        </w:rPr>
        <w:t>）；具備理解情境與獨立思考的能力，並運用適當科技工具與策略處理，以解決並處理生活問題與生命議題（科-J-A2）；具備善用科技資源以擬定與有效執行計畫的能力，並具備主動學習與創新求變的科技素養（科</w:t>
      </w:r>
      <w:r w:rsidR="005140F8" w:rsidRPr="00053F85">
        <w:rPr>
          <w:rFonts w:ascii="標楷體" w:eastAsia="標楷體" w:hAnsi="標楷體"/>
        </w:rPr>
        <w:t>-J-A3</w:t>
      </w:r>
      <w:r w:rsidR="005140F8" w:rsidRPr="00053F85">
        <w:rPr>
          <w:rFonts w:ascii="標楷體" w:eastAsia="標楷體" w:hAnsi="標楷體" w:hint="eastAsia"/>
        </w:rPr>
        <w:t>）；具備正確的科技態度並遵守科技相關法律，且能利用科技主動關懷人文、科技、生態、與生命倫理議題（科</w:t>
      </w:r>
      <w:r w:rsidR="005140F8" w:rsidRPr="00053F85">
        <w:rPr>
          <w:rFonts w:ascii="標楷體" w:eastAsia="標楷體" w:hAnsi="標楷體"/>
        </w:rPr>
        <w:t>-J-C1</w:t>
      </w:r>
      <w:r w:rsidR="005140F8" w:rsidRPr="00053F85">
        <w:rPr>
          <w:rFonts w:ascii="標楷體" w:eastAsia="標楷體" w:hAnsi="標楷體" w:hint="eastAsia"/>
        </w:rPr>
        <w:t>）；能利用科技關懷、敏察和理解國內及全球科技發展現況或其他本土與國際事務，並尊重與欣賞差異（科</w:t>
      </w:r>
      <w:r w:rsidR="005140F8" w:rsidRPr="00053F85">
        <w:rPr>
          <w:rFonts w:ascii="標楷體" w:eastAsia="標楷體" w:hAnsi="標楷體"/>
        </w:rPr>
        <w:t>-J-C3</w:t>
      </w:r>
      <w:r w:rsidR="005140F8" w:rsidRPr="00053F85">
        <w:rPr>
          <w:rFonts w:ascii="標楷體" w:eastAsia="標楷體" w:hAnsi="標楷體" w:hint="eastAsia"/>
        </w:rPr>
        <w:t>）。</w:t>
      </w:r>
    </w:p>
    <w:p w:rsidR="005140F8" w:rsidRPr="00053F85" w:rsidRDefault="005140F8" w:rsidP="002B54CE">
      <w:pPr>
        <w:spacing w:line="400" w:lineRule="exact"/>
        <w:ind w:leftChars="200" w:left="480" w:firstLineChars="200" w:firstLine="480"/>
        <w:rPr>
          <w:rFonts w:ascii="標楷體" w:eastAsia="標楷體" w:hAnsi="標楷體"/>
        </w:rPr>
      </w:pPr>
      <w:r w:rsidRPr="00053F85">
        <w:rPr>
          <w:rFonts w:ascii="標楷體" w:eastAsia="標楷體" w:hAnsi="標楷體" w:hint="eastAsia"/>
        </w:rPr>
        <w:t>辦理本次研習即希冀能增進科技領域教師對於軌道運輸科技的認識，</w:t>
      </w:r>
      <w:r w:rsidR="00D61DF6" w:rsidRPr="00053F85">
        <w:rPr>
          <w:rFonts w:ascii="標楷體" w:eastAsia="標楷體" w:hAnsi="標楷體" w:hint="eastAsia"/>
        </w:rPr>
        <w:t>熟悉</w:t>
      </w:r>
      <w:r w:rsidRPr="00053F85">
        <w:rPr>
          <w:rFonts w:ascii="標楷體" w:eastAsia="標楷體" w:hAnsi="標楷體" w:hint="eastAsia"/>
        </w:rPr>
        <w:t>在地</w:t>
      </w:r>
      <w:r w:rsidR="00D61DF6" w:rsidRPr="00053F85">
        <w:rPr>
          <w:rFonts w:ascii="標楷體" w:eastAsia="標楷體" w:hAnsi="標楷體" w:hint="eastAsia"/>
        </w:rPr>
        <w:t>的軌道運輸相關場站及人才培訓現況，呼應課綱中所強調與生活連結的重要性</w:t>
      </w:r>
      <w:r w:rsidR="002B54CE" w:rsidRPr="00053F85">
        <w:rPr>
          <w:rFonts w:ascii="標楷體" w:eastAsia="標楷體" w:hAnsi="標楷體" w:hint="eastAsia"/>
        </w:rPr>
        <w:t>。</w:t>
      </w:r>
      <w:r w:rsidR="00D61DF6" w:rsidRPr="00053F85">
        <w:rPr>
          <w:rFonts w:ascii="標楷體" w:eastAsia="標楷體" w:hAnsi="標楷體" w:hint="eastAsia"/>
        </w:rPr>
        <w:t>使教師</w:t>
      </w:r>
      <w:r w:rsidR="002B54CE" w:rsidRPr="00053F85">
        <w:rPr>
          <w:rFonts w:ascii="標楷體" w:eastAsia="標楷體" w:hAnsi="標楷體" w:hint="eastAsia"/>
        </w:rPr>
        <w:t>在規劃108新課綱的課程時，能有更多元的課程安排，使學生</w:t>
      </w:r>
      <w:r w:rsidR="00D61DF6" w:rsidRPr="00053F85">
        <w:rPr>
          <w:rFonts w:ascii="標楷體" w:eastAsia="標楷體" w:hAnsi="標楷體" w:hint="eastAsia"/>
        </w:rPr>
        <w:t>更了解軌道運輸科技的本質與演進、系統運作及相關產業與其發展趨勢，</w:t>
      </w:r>
      <w:r w:rsidR="00D61DF6" w:rsidRPr="00053F85">
        <w:rPr>
          <w:rFonts w:ascii="標楷體" w:eastAsia="標楷體" w:hAnsi="標楷體" w:hint="eastAsia"/>
        </w:rPr>
        <w:lastRenderedPageBreak/>
        <w:t>知悉科技與個人、社會、環境及文化之間的互動關係，同時理解軌道運輸科技產業的特性，</w:t>
      </w:r>
      <w:r w:rsidR="002B54CE" w:rsidRPr="00053F85">
        <w:rPr>
          <w:rFonts w:ascii="標楷體" w:eastAsia="標楷體" w:hAnsi="標楷體" w:hint="eastAsia"/>
        </w:rPr>
        <w:t>同時</w:t>
      </w:r>
      <w:r w:rsidR="00D61DF6" w:rsidRPr="00053F85">
        <w:rPr>
          <w:rFonts w:ascii="標楷體" w:eastAsia="標楷體" w:hAnsi="標楷體" w:hint="eastAsia"/>
        </w:rPr>
        <w:t>協助學生進行職涯的探索與規劃。</w:t>
      </w:r>
    </w:p>
    <w:p w:rsidR="005E7031" w:rsidRPr="00053F85" w:rsidRDefault="00CC07BB" w:rsidP="005E7031">
      <w:pPr>
        <w:spacing w:line="400" w:lineRule="exact"/>
        <w:ind w:left="461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十二</w:t>
      </w:r>
      <w:r w:rsidR="005E7031" w:rsidRPr="00053F85">
        <w:rPr>
          <w:rFonts w:ascii="標楷體" w:eastAsia="標楷體" w:hAnsi="標楷體" w:hint="eastAsia"/>
          <w:bCs/>
        </w:rPr>
        <w:t>、經費</w:t>
      </w:r>
      <w:r w:rsidR="005E7031" w:rsidRPr="00053F85">
        <w:rPr>
          <w:rFonts w:ascii="標楷體" w:eastAsia="標楷體" w:hAnsi="標楷體" w:hint="eastAsia"/>
        </w:rPr>
        <w:t>：如概算表。</w:t>
      </w:r>
    </w:p>
    <w:p w:rsidR="005E7031" w:rsidRPr="00053F85" w:rsidRDefault="00CC07BB" w:rsidP="005E7031">
      <w:pPr>
        <w:spacing w:line="40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十三</w:t>
      </w:r>
      <w:r w:rsidR="005E7031" w:rsidRPr="00053F85">
        <w:rPr>
          <w:rFonts w:ascii="標楷體" w:eastAsia="標楷體" w:hAnsi="標楷體" w:hint="eastAsia"/>
          <w:bCs/>
        </w:rPr>
        <w:t>、差假：</w:t>
      </w:r>
      <w:r w:rsidR="005E7031" w:rsidRPr="00053F85">
        <w:rPr>
          <w:rFonts w:ascii="標楷體" w:eastAsia="標楷體" w:hAnsi="標楷體" w:hint="eastAsia"/>
        </w:rPr>
        <w:t>參加之工作人員、輔導員、研習人員給予公</w:t>
      </w:r>
      <w:r w:rsidR="005E7031" w:rsidRPr="00053F85">
        <w:rPr>
          <w:rFonts w:ascii="標楷體" w:eastAsia="標楷體" w:hAnsi="標楷體"/>
        </w:rPr>
        <w:t>(</w:t>
      </w:r>
      <w:r w:rsidR="005E7031" w:rsidRPr="00053F85">
        <w:rPr>
          <w:rFonts w:ascii="標楷體" w:eastAsia="標楷體" w:hAnsi="標楷體" w:hint="eastAsia"/>
        </w:rPr>
        <w:t>差</w:t>
      </w:r>
      <w:r w:rsidR="005E7031" w:rsidRPr="00053F85">
        <w:rPr>
          <w:rFonts w:ascii="標楷體" w:eastAsia="標楷體" w:hAnsi="標楷體"/>
        </w:rPr>
        <w:t>)</w:t>
      </w:r>
      <w:r w:rsidR="005E7031" w:rsidRPr="00053F85">
        <w:rPr>
          <w:rFonts w:ascii="標楷體" w:eastAsia="標楷體" w:hAnsi="標楷體" w:hint="eastAsia"/>
        </w:rPr>
        <w:t>假。</w:t>
      </w:r>
    </w:p>
    <w:p w:rsidR="005E7031" w:rsidRDefault="00CC07BB" w:rsidP="005E7031">
      <w:pPr>
        <w:snapToGrid w:val="0"/>
        <w:spacing w:line="400" w:lineRule="exact"/>
        <w:ind w:left="868" w:right="30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</w:rPr>
        <w:t>十四</w:t>
      </w:r>
      <w:r w:rsidR="005E7031" w:rsidRPr="00053F85">
        <w:rPr>
          <w:rFonts w:ascii="標楷體" w:eastAsia="標楷體" w:hAnsi="標楷體" w:hint="eastAsia"/>
          <w:bCs/>
        </w:rPr>
        <w:t>、</w:t>
      </w:r>
      <w:r w:rsidR="005E7031" w:rsidRPr="00053F85">
        <w:rPr>
          <w:rFonts w:ascii="標楷體" w:eastAsia="標楷體" w:hAnsi="標楷體" w:hint="eastAsia"/>
        </w:rPr>
        <w:t>本計畫陳市府核准後實施。</w:t>
      </w:r>
    </w:p>
    <w:p w:rsidR="00A86ADF" w:rsidRPr="00B03588" w:rsidRDefault="00A86ADF" w:rsidP="00B03588">
      <w:pPr>
        <w:snapToGrid w:val="0"/>
        <w:spacing w:line="400" w:lineRule="exact"/>
        <w:ind w:right="300"/>
        <w:rPr>
          <w:rFonts w:ascii="標楷體" w:eastAsia="標楷體" w:hAnsi="標楷體"/>
        </w:rPr>
      </w:pPr>
      <w:bookmarkStart w:id="0" w:name="_GoBack"/>
      <w:bookmarkEnd w:id="0"/>
    </w:p>
    <w:sectPr w:rsidR="00A86ADF" w:rsidRPr="00B03588" w:rsidSect="00CB6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CBF" w:rsidRDefault="00B84CBF" w:rsidP="005E7031">
      <w:r>
        <w:separator/>
      </w:r>
    </w:p>
  </w:endnote>
  <w:endnote w:type="continuationSeparator" w:id="1">
    <w:p w:rsidR="00B84CBF" w:rsidRDefault="00B84CBF" w:rsidP="005E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CBF" w:rsidRDefault="00B84CBF" w:rsidP="005E7031">
      <w:r>
        <w:separator/>
      </w:r>
    </w:p>
  </w:footnote>
  <w:footnote w:type="continuationSeparator" w:id="1">
    <w:p w:rsidR="00B84CBF" w:rsidRDefault="00B84CBF" w:rsidP="005E7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9E0"/>
    <w:multiLevelType w:val="hybridMultilevel"/>
    <w:tmpl w:val="DF7C2CF8"/>
    <w:lvl w:ilvl="0" w:tplc="9DBCBF7E">
      <w:start w:val="1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5C3061C"/>
    <w:multiLevelType w:val="hybridMultilevel"/>
    <w:tmpl w:val="FC5E61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C286A9F"/>
    <w:multiLevelType w:val="hybridMultilevel"/>
    <w:tmpl w:val="491AF0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5E"/>
    <w:rsid w:val="0004411A"/>
    <w:rsid w:val="00053F85"/>
    <w:rsid w:val="00150E9C"/>
    <w:rsid w:val="00154D7D"/>
    <w:rsid w:val="00170C12"/>
    <w:rsid w:val="002245F7"/>
    <w:rsid w:val="00231877"/>
    <w:rsid w:val="002B54CE"/>
    <w:rsid w:val="003F6731"/>
    <w:rsid w:val="00462415"/>
    <w:rsid w:val="00463CCC"/>
    <w:rsid w:val="0049665A"/>
    <w:rsid w:val="004A3D13"/>
    <w:rsid w:val="005140F8"/>
    <w:rsid w:val="00597D3A"/>
    <w:rsid w:val="005E7031"/>
    <w:rsid w:val="005F45C5"/>
    <w:rsid w:val="00653EB7"/>
    <w:rsid w:val="00704C65"/>
    <w:rsid w:val="00742D5F"/>
    <w:rsid w:val="00766B0C"/>
    <w:rsid w:val="00785839"/>
    <w:rsid w:val="0091572F"/>
    <w:rsid w:val="00990A8B"/>
    <w:rsid w:val="00A86ADF"/>
    <w:rsid w:val="00B03588"/>
    <w:rsid w:val="00B5354B"/>
    <w:rsid w:val="00B84CBF"/>
    <w:rsid w:val="00CB0C5E"/>
    <w:rsid w:val="00CB6C6A"/>
    <w:rsid w:val="00CC07BB"/>
    <w:rsid w:val="00D61DF6"/>
    <w:rsid w:val="00E32CB3"/>
    <w:rsid w:val="00F8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1"/>
    <w:rPr>
      <w:sz w:val="20"/>
      <w:szCs w:val="20"/>
    </w:rPr>
  </w:style>
  <w:style w:type="paragraph" w:styleId="a7">
    <w:name w:val="List Paragraph"/>
    <w:basedOn w:val="a"/>
    <w:uiPriority w:val="34"/>
    <w:qFormat/>
    <w:rsid w:val="003F6731"/>
    <w:pPr>
      <w:ind w:leftChars="200" w:left="480"/>
    </w:pPr>
  </w:style>
  <w:style w:type="paragraph" w:customStyle="1" w:styleId="Default">
    <w:name w:val="Default"/>
    <w:rsid w:val="0051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496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0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031"/>
    <w:rPr>
      <w:sz w:val="20"/>
      <w:szCs w:val="20"/>
    </w:rPr>
  </w:style>
  <w:style w:type="paragraph" w:styleId="a7">
    <w:name w:val="List Paragraph"/>
    <w:basedOn w:val="a"/>
    <w:uiPriority w:val="34"/>
    <w:qFormat/>
    <w:rsid w:val="003F6731"/>
    <w:pPr>
      <w:ind w:leftChars="200" w:left="480"/>
    </w:pPr>
  </w:style>
  <w:style w:type="paragraph" w:customStyle="1" w:styleId="Default">
    <w:name w:val="Default"/>
    <w:rsid w:val="0051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49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LSJH</dc:creator>
  <cp:lastModifiedBy>user</cp:lastModifiedBy>
  <cp:revision>2</cp:revision>
  <dcterms:created xsi:type="dcterms:W3CDTF">2018-05-03T05:12:00Z</dcterms:created>
  <dcterms:modified xsi:type="dcterms:W3CDTF">2018-05-03T05:12:00Z</dcterms:modified>
</cp:coreProperties>
</file>