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33" w:rsidRPr="00E17433" w:rsidRDefault="00E17433" w:rsidP="00E17433">
      <w:pPr>
        <w:spacing w:line="400" w:lineRule="exact"/>
        <w:ind w:firstLineChars="100" w:firstLine="320"/>
        <w:rPr>
          <w:rFonts w:ascii="標楷體" w:eastAsia="標楷體" w:hAnsi="標楷體" w:cs="Times New Roman"/>
          <w:sz w:val="32"/>
          <w:szCs w:val="32"/>
        </w:rPr>
      </w:pPr>
      <w:r w:rsidRPr="00E17433">
        <w:rPr>
          <w:rFonts w:ascii="標楷體" w:eastAsia="標楷體" w:hAnsi="標楷體" w:cs="Times New Roman" w:hint="eastAsia"/>
          <w:sz w:val="32"/>
          <w:szCs w:val="32"/>
        </w:rPr>
        <w:t>附件</w:t>
      </w:r>
      <w:r w:rsidR="00F55B29">
        <w:rPr>
          <w:rFonts w:ascii="標楷體" w:eastAsia="標楷體" w:hAnsi="標楷體" w:cs="Times New Roman" w:hint="eastAsia"/>
          <w:sz w:val="32"/>
          <w:szCs w:val="32"/>
        </w:rPr>
        <w:t>2</w:t>
      </w:r>
    </w:p>
    <w:p w:rsidR="00E17433" w:rsidRPr="00E17433" w:rsidRDefault="00E17433" w:rsidP="00F55B29">
      <w:pPr>
        <w:spacing w:beforeLines="50"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17433">
        <w:rPr>
          <w:rFonts w:ascii="Times New Roman" w:eastAsia="標楷體" w:hAnsi="Times New Roman" w:cs="Times New Roman"/>
          <w:b/>
          <w:sz w:val="32"/>
          <w:szCs w:val="32"/>
        </w:rPr>
        <w:t>2015</w:t>
      </w:r>
      <w:r w:rsidRPr="00E17433">
        <w:rPr>
          <w:rFonts w:ascii="Times New Roman" w:eastAsia="標楷體" w:hAnsi="Times New Roman" w:cs="Times New Roman"/>
          <w:b/>
          <w:sz w:val="32"/>
          <w:szCs w:val="32"/>
        </w:rPr>
        <w:t>年國際自由車環台賽</w:t>
      </w:r>
      <w:proofErr w:type="gramStart"/>
      <w:r w:rsidRPr="00E17433">
        <w:rPr>
          <w:rFonts w:ascii="Times New Roman" w:eastAsia="標楷體" w:hAnsi="Times New Roman" w:cs="Times New Roman"/>
          <w:b/>
          <w:sz w:val="32"/>
          <w:szCs w:val="32"/>
        </w:rPr>
        <w:t>桃園</w:t>
      </w:r>
      <w:r w:rsidR="00BF52FB">
        <w:rPr>
          <w:rFonts w:ascii="Times New Roman" w:eastAsia="標楷體" w:hAnsi="Times New Roman" w:cs="Times New Roman" w:hint="eastAsia"/>
          <w:b/>
          <w:sz w:val="32"/>
          <w:szCs w:val="32"/>
        </w:rPr>
        <w:t>市</w:t>
      </w:r>
      <w:bookmarkStart w:id="0" w:name="_GoBack"/>
      <w:bookmarkEnd w:id="0"/>
      <w:r w:rsidRPr="00E17433">
        <w:rPr>
          <w:rFonts w:ascii="Times New Roman" w:eastAsia="標楷體" w:hAnsi="Times New Roman" w:cs="Times New Roman"/>
          <w:b/>
          <w:sz w:val="32"/>
          <w:szCs w:val="32"/>
        </w:rPr>
        <w:t>站暖身</w:t>
      </w:r>
      <w:proofErr w:type="gramEnd"/>
      <w:r w:rsidRPr="00E17433">
        <w:rPr>
          <w:rFonts w:ascii="Times New Roman" w:eastAsia="標楷體" w:hAnsi="Times New Roman" w:cs="Times New Roman"/>
          <w:b/>
          <w:sz w:val="32"/>
          <w:szCs w:val="32"/>
        </w:rPr>
        <w:t>及比賽路線</w:t>
      </w:r>
    </w:p>
    <w:p w:rsidR="00E17433" w:rsidRPr="00E17433" w:rsidRDefault="00E17433" w:rsidP="00E17433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17433" w:rsidRPr="00E17433" w:rsidRDefault="00E17433" w:rsidP="00E17433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E17433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Pr="00E17433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E17433">
        <w:rPr>
          <w:rFonts w:ascii="Times New Roman" w:eastAsia="標楷體" w:hAnsi="Times New Roman" w:cs="Times New Roman"/>
          <w:b/>
          <w:sz w:val="28"/>
          <w:szCs w:val="28"/>
        </w:rPr>
        <w:t xml:space="preserve">1 </w:t>
      </w:r>
      <w:r w:rsidRPr="00E17433">
        <w:rPr>
          <w:rFonts w:ascii="Times New Roman" w:eastAsia="標楷體" w:hAnsi="Times New Roman" w:cs="Times New Roman"/>
          <w:b/>
          <w:sz w:val="28"/>
          <w:szCs w:val="28"/>
        </w:rPr>
        <w:t>本賽會暖身及比賽路線表</w:t>
      </w:r>
    </w:p>
    <w:tbl>
      <w:tblPr>
        <w:tblStyle w:val="a3"/>
        <w:tblW w:w="9542" w:type="dxa"/>
        <w:jc w:val="center"/>
        <w:tblLook w:val="04A0"/>
      </w:tblPr>
      <w:tblGrid>
        <w:gridCol w:w="9542"/>
      </w:tblGrid>
      <w:tr w:rsidR="00E17433" w:rsidRPr="00E17433" w:rsidTr="00CB5AD6">
        <w:trPr>
          <w:jc w:val="center"/>
        </w:trPr>
        <w:tc>
          <w:tcPr>
            <w:tcW w:w="9542" w:type="dxa"/>
          </w:tcPr>
          <w:p w:rsidR="00E17433" w:rsidRPr="00E17433" w:rsidRDefault="00E17433" w:rsidP="00E17433">
            <w:pPr>
              <w:spacing w:line="6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E17433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>貴賓領騎</w:t>
            </w:r>
            <w:proofErr w:type="gramEnd"/>
            <w:r w:rsidRPr="00E17433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  <w:r w:rsidRPr="00E1743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市府廣場一圈</w:t>
            </w:r>
            <w:r w:rsidRPr="00E1743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(</w:t>
            </w:r>
            <w:r w:rsidRPr="00E1743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約</w:t>
            </w:r>
            <w:r w:rsidRPr="00E17433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300m)</w:t>
            </w:r>
          </w:p>
        </w:tc>
      </w:tr>
      <w:tr w:rsidR="00E17433" w:rsidRPr="00E17433" w:rsidTr="00CB5AD6">
        <w:trPr>
          <w:jc w:val="center"/>
        </w:trPr>
        <w:tc>
          <w:tcPr>
            <w:tcW w:w="9542" w:type="dxa"/>
          </w:tcPr>
          <w:p w:rsidR="00E17433" w:rsidRPr="00E17433" w:rsidRDefault="00E17433" w:rsidP="00E17433">
            <w:pPr>
              <w:spacing w:line="6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17433">
              <w:rPr>
                <w:rFonts w:ascii="Times New Roman" w:eastAsia="標楷體" w:hAnsi="Times New Roman"/>
                <w:b/>
                <w:bCs/>
                <w:kern w:val="0"/>
                <w:sz w:val="28"/>
                <w:szCs w:val="28"/>
              </w:rPr>
              <w:t>熱身路線：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市府廣場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*2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圈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左轉復興路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右轉上三民路橋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右轉介壽路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(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大湳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)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double" w:color="0070C0"/>
              </w:rPr>
              <w:t>左轉福林街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左轉建新街－右轉樹仁二街－左轉桃鶯路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thick" w:color="FF0000"/>
              </w:rPr>
              <w:t>右轉大誠路－左轉興邦路－右轉建國東路【平交道】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左轉山鶯路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右轉萬壽路二段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(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上陸橋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)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左轉自強西路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-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左轉長壽路</w:t>
            </w:r>
            <w:r w:rsidRPr="00E17433">
              <w:rPr>
                <w:rFonts w:ascii="Times New Roman" w:eastAsia="標楷體" w:hAnsi="Times New Roman" w:hint="eastAsia"/>
                <w:kern w:val="0"/>
                <w:sz w:val="28"/>
                <w:szCs w:val="28"/>
                <w:u w:color="FF0000"/>
                <w:bdr w:val="single" w:sz="4" w:space="0" w:color="auto"/>
              </w:rPr>
              <w:t>481</w:t>
            </w:r>
            <w:r w:rsidRPr="00E17433">
              <w:rPr>
                <w:rFonts w:ascii="Times New Roman" w:eastAsia="標楷體" w:hAnsi="Times New Roman" w:hint="eastAsia"/>
                <w:kern w:val="0"/>
                <w:sz w:val="28"/>
                <w:szCs w:val="28"/>
                <w:u w:color="FF0000"/>
                <w:bdr w:val="single" w:sz="4" w:space="0" w:color="auto"/>
              </w:rPr>
              <w:t>巷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－成功路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右轉三民路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color="FF0000"/>
                <w:bdr w:val="single" w:sz="4" w:space="0" w:color="auto"/>
              </w:rPr>
              <w:t>右轉中正路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－桃園藝文展演中心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E17433" w:rsidRPr="00E17433" w:rsidTr="00CB5AD6">
        <w:trPr>
          <w:trHeight w:val="7688"/>
          <w:jc w:val="center"/>
        </w:trPr>
        <w:tc>
          <w:tcPr>
            <w:tcW w:w="9542" w:type="dxa"/>
          </w:tcPr>
          <w:p w:rsidR="00E17433" w:rsidRPr="00E17433" w:rsidRDefault="00E17433" w:rsidP="00E17433">
            <w:pPr>
              <w:spacing w:line="66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1743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比賽路線：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桃園藝文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展演中心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(0KM)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中正路－中正北路－右轉南工路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左轉南崁路二段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(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台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4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線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)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－三民路一段－左轉國際路三段－右轉台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15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甲</w:t>
            </w:r>
            <w:proofErr w:type="gramStart"/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線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台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61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線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－下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61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ottedHeavy" w:color="5F497A"/>
              </w:rPr>
              <w:t>線施工出口走平面道路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左轉桃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93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東興路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東興路二段－左轉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縣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114)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－中山西路－右轉三民路－中山東路</w:t>
            </w:r>
            <w:proofErr w:type="gramStart"/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段－接民族路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6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段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左轉高鐵橋下快速道路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左轉領航北路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段－右轉青</w:t>
            </w:r>
            <w:proofErr w:type="gramStart"/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昇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右轉領航南路一段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左轉高鐵南路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段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高鐵橋下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 xml:space="preserve">) 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－左轉中豐北路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右轉環北路－環西路－環南路－右轉延平路</w:t>
            </w:r>
            <w:proofErr w:type="gramStart"/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3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段－接陸橋南路</w:t>
            </w:r>
            <w:proofErr w:type="gramEnd"/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(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楊梅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)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－永美路－中山北路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1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  <w:u w:val="wavyHeavy" w:color="00B050"/>
              </w:rPr>
              <w:t>段</w:t>
            </w:r>
            <w:r w:rsidRPr="00E17433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左轉環東路－左轉校前路－左轉老莊路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桃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 xml:space="preserve">67) 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－右轉中原路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1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段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桃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 xml:space="preserve">69) 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－左轉高原路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桃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 xml:space="preserve">68) 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－右轉</w:t>
            </w:r>
            <w:proofErr w:type="gramStart"/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龍源路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台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3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乙線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往石門水庫方向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 xml:space="preserve">) 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－石門路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台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4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線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)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溪洲橋－右轉坪林收費站－南苑停車場－洩洪道－</w:t>
            </w:r>
            <w:proofErr w:type="gramStart"/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槭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林公園</w:t>
            </w:r>
            <w:proofErr w:type="gramStart"/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－壩頂－環</w:t>
            </w:r>
            <w:proofErr w:type="gramEnd"/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翠樓－懷德路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環湖公路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LongHeavy" w:color="C2D69B"/>
              </w:rPr>
              <w:t>)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懷德路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桃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  <w:t>63)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右轉台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7</w:t>
            </w:r>
            <w:r w:rsidRPr="00E17433">
              <w:rPr>
                <w:rFonts w:ascii="Times New Roman" w:eastAsia="標楷體" w:hAnsi="Times New Roman"/>
                <w:sz w:val="28"/>
                <w:szCs w:val="28"/>
                <w:u w:val="dashDotHeavy" w:color="31849B"/>
              </w:rPr>
              <w:t>線－三民－復興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－仁愛停車場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終點站</w:t>
            </w:r>
            <w:r w:rsidRPr="00E1743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E17433" w:rsidRPr="00E17433" w:rsidRDefault="00E17433" w:rsidP="00F55B29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  <w:sectPr w:rsidR="00E17433" w:rsidRPr="00E17433" w:rsidSect="009A312F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1A6A11" w:rsidRDefault="001A6A11" w:rsidP="00F55B29"/>
    <w:sectPr w:rsidR="001A6A11" w:rsidSect="00485C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729" w:rsidRDefault="00123729" w:rsidP="00BF52FB">
      <w:r>
        <w:separator/>
      </w:r>
    </w:p>
  </w:endnote>
  <w:endnote w:type="continuationSeparator" w:id="0">
    <w:p w:rsidR="00123729" w:rsidRDefault="00123729" w:rsidP="00BF5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729" w:rsidRDefault="00123729" w:rsidP="00BF52FB">
      <w:r>
        <w:separator/>
      </w:r>
    </w:p>
  </w:footnote>
  <w:footnote w:type="continuationSeparator" w:id="0">
    <w:p w:rsidR="00123729" w:rsidRDefault="00123729" w:rsidP="00BF5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433"/>
    <w:rsid w:val="00036D9B"/>
    <w:rsid w:val="000E291E"/>
    <w:rsid w:val="00123729"/>
    <w:rsid w:val="001A6A11"/>
    <w:rsid w:val="00485C52"/>
    <w:rsid w:val="008F1EB6"/>
    <w:rsid w:val="00BF52FB"/>
    <w:rsid w:val="00E17433"/>
    <w:rsid w:val="00E257B8"/>
    <w:rsid w:val="00EA705F"/>
    <w:rsid w:val="00F5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433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F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2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2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2F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2</cp:revision>
  <dcterms:created xsi:type="dcterms:W3CDTF">2015-03-05T01:15:00Z</dcterms:created>
  <dcterms:modified xsi:type="dcterms:W3CDTF">2015-03-05T01:15:00Z</dcterms:modified>
</cp:coreProperties>
</file>